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44" w:rsidRPr="004606C3" w:rsidRDefault="000B0444" w:rsidP="000B0444">
      <w:pPr>
        <w:shd w:val="clear" w:color="auto" w:fill="FFFFFF"/>
        <w:spacing w:after="75" w:line="330" w:lineRule="atLeast"/>
        <w:outlineLvl w:val="0"/>
        <w:rPr>
          <w:rFonts w:ascii="PT Serif" w:eastAsia="Times New Roman" w:hAnsi="PT Serif" w:cs="Tahoma"/>
          <w:b/>
          <w:color w:val="000000" w:themeColor="text1"/>
          <w:kern w:val="36"/>
          <w:sz w:val="28"/>
          <w:szCs w:val="28"/>
        </w:rPr>
      </w:pPr>
      <w:r w:rsidRPr="004606C3">
        <w:rPr>
          <w:rFonts w:ascii="PT Serif" w:eastAsia="Times New Roman" w:hAnsi="PT Serif" w:cs="Tahoma"/>
          <w:b/>
          <w:color w:val="000000" w:themeColor="text1"/>
          <w:kern w:val="36"/>
          <w:sz w:val="28"/>
          <w:szCs w:val="28"/>
        </w:rPr>
        <w:t>Федеральный закон Российской Федерации от 28 декабря 2013 г. N 421-ФЗ</w:t>
      </w:r>
    </w:p>
    <w:p w:rsidR="000B0444" w:rsidRPr="004606C3" w:rsidRDefault="000B0444" w:rsidP="000B0444">
      <w:pPr>
        <w:shd w:val="clear" w:color="auto" w:fill="FFFFFF"/>
        <w:spacing w:after="0" w:line="225" w:lineRule="atLeast"/>
        <w:outlineLvl w:val="1"/>
        <w:rPr>
          <w:rFonts w:ascii="PT Serif" w:eastAsia="Times New Roman" w:hAnsi="PT Serif" w:cs="Tahoma"/>
          <w:b/>
          <w:color w:val="000000" w:themeColor="text1"/>
          <w:sz w:val="28"/>
          <w:szCs w:val="28"/>
        </w:rPr>
      </w:pPr>
      <w:r w:rsidRPr="004606C3">
        <w:rPr>
          <w:rFonts w:ascii="PT Serif" w:eastAsia="Times New Roman" w:hAnsi="PT Serif" w:cs="Tahoma"/>
          <w:b/>
          <w:color w:val="000000" w:themeColor="text1"/>
          <w:sz w:val="28"/>
          <w:szCs w:val="28"/>
        </w:rP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0B0444" w:rsidRPr="004606C3" w:rsidRDefault="000B0444" w:rsidP="004606C3">
      <w:pPr>
        <w:pStyle w:val="a3"/>
        <w:shd w:val="clear" w:color="auto" w:fill="FFFFFF"/>
        <w:spacing w:before="240" w:beforeAutospacing="0" w:after="240" w:afterAutospacing="0" w:line="270" w:lineRule="atLeast"/>
        <w:ind w:left="600"/>
        <w:jc w:val="right"/>
        <w:rPr>
          <w:color w:val="000000" w:themeColor="text1"/>
        </w:rPr>
      </w:pPr>
      <w:proofErr w:type="gramStart"/>
      <w:r w:rsidRPr="004606C3">
        <w:rPr>
          <w:b/>
          <w:bCs/>
          <w:color w:val="000000" w:themeColor="text1"/>
        </w:rPr>
        <w:t>Принят</w:t>
      </w:r>
      <w:proofErr w:type="gramEnd"/>
      <w:r w:rsidRPr="004606C3">
        <w:rPr>
          <w:b/>
          <w:bCs/>
          <w:color w:val="000000" w:themeColor="text1"/>
        </w:rPr>
        <w:t xml:space="preserve"> Государственной Думой 23 декабря 2013 года</w:t>
      </w:r>
    </w:p>
    <w:p w:rsidR="000B0444" w:rsidRPr="004606C3" w:rsidRDefault="000B0444" w:rsidP="004606C3">
      <w:pPr>
        <w:pStyle w:val="a3"/>
        <w:shd w:val="clear" w:color="auto" w:fill="FFFFFF"/>
        <w:spacing w:before="240" w:beforeAutospacing="0" w:after="240" w:afterAutospacing="0" w:line="270" w:lineRule="atLeast"/>
        <w:ind w:left="284" w:firstLine="316"/>
        <w:jc w:val="right"/>
        <w:rPr>
          <w:color w:val="000000" w:themeColor="text1"/>
        </w:rPr>
      </w:pPr>
      <w:proofErr w:type="gramStart"/>
      <w:r w:rsidRPr="004606C3">
        <w:rPr>
          <w:b/>
          <w:bCs/>
          <w:color w:val="000000" w:themeColor="text1"/>
        </w:rPr>
        <w:t>Одобрен</w:t>
      </w:r>
      <w:proofErr w:type="gramEnd"/>
      <w:r w:rsidRPr="004606C3">
        <w:rPr>
          <w:b/>
          <w:bCs/>
          <w:color w:val="000000" w:themeColor="text1"/>
        </w:rPr>
        <w:t xml:space="preserve"> Советом Федерации 25 декабря 2013 года</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b/>
          <w:bCs/>
          <w:color w:val="000000" w:themeColor="text1"/>
        </w:rPr>
        <w:t>Статья 1</w:t>
      </w:r>
    </w:p>
    <w:p w:rsidR="000B0444" w:rsidRPr="004606C3" w:rsidRDefault="000B0444" w:rsidP="000B0444">
      <w:pPr>
        <w:pStyle w:val="a3"/>
        <w:shd w:val="clear" w:color="auto" w:fill="FFFFFF"/>
        <w:spacing w:before="240" w:beforeAutospacing="0" w:after="240" w:afterAutospacing="0" w:line="270" w:lineRule="atLeast"/>
        <w:ind w:left="284" w:firstLine="283"/>
        <w:rPr>
          <w:color w:val="000000" w:themeColor="text1"/>
        </w:rPr>
      </w:pPr>
      <w:proofErr w:type="gramStart"/>
      <w:r w:rsidRPr="004606C3">
        <w:rPr>
          <w:color w:val="000000" w:themeColor="text1"/>
        </w:rPr>
        <w:t>В абзаце четвертом части первой статьи 22 Закона Российской Федерации от 2 июля 1992 года N 3185-I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2004, N 35, ст. 3607;</w:t>
      </w:r>
      <w:proofErr w:type="gramEnd"/>
      <w:r w:rsidRPr="004606C3">
        <w:rPr>
          <w:color w:val="000000" w:themeColor="text1"/>
        </w:rPr>
        <w:t xml:space="preserve"> </w:t>
      </w:r>
      <w:proofErr w:type="gramStart"/>
      <w:r w:rsidRPr="004606C3">
        <w:rPr>
          <w:color w:val="000000" w:themeColor="text1"/>
        </w:rPr>
        <w:t>2010, N 31, ст. 4172; 2013, N 48, ст. 6165) слова "аттестации рабочих мест по условиям труда" заменить словами "специальной оценки условий труда".</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b/>
          <w:bCs/>
          <w:color w:val="000000" w:themeColor="text1"/>
        </w:rPr>
        <w:t>Статья 2</w:t>
      </w:r>
    </w:p>
    <w:p w:rsidR="000B0444" w:rsidRPr="004606C3" w:rsidRDefault="000B0444" w:rsidP="000B0444">
      <w:pPr>
        <w:pStyle w:val="a3"/>
        <w:shd w:val="clear" w:color="auto" w:fill="FFFFFF"/>
        <w:spacing w:before="240" w:beforeAutospacing="0" w:after="240" w:afterAutospacing="0" w:line="270" w:lineRule="atLeast"/>
        <w:ind w:left="284" w:firstLine="316"/>
        <w:rPr>
          <w:color w:val="000000" w:themeColor="text1"/>
        </w:rPr>
      </w:pPr>
      <w:r w:rsidRPr="004606C3">
        <w:rPr>
          <w:color w:val="000000" w:themeColor="text1"/>
        </w:rPr>
        <w:t xml:space="preserve">В абзаце четвертом пункта 1 статьи 22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2004, N 35, ст. 3607; 2010, N 31, ст. 4172; </w:t>
      </w:r>
      <w:proofErr w:type="gramStart"/>
      <w:r w:rsidRPr="004606C3">
        <w:rPr>
          <w:color w:val="000000" w:themeColor="text1"/>
        </w:rPr>
        <w:t>2013, N 48, ст. 6165) слова "аттестации рабочих мест по условиям труда" заменить словами "специальной оценки условий труда".</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b/>
          <w:bCs/>
          <w:color w:val="000000" w:themeColor="text1"/>
        </w:rPr>
        <w:t>Статья 3</w:t>
      </w:r>
    </w:p>
    <w:p w:rsidR="000B0444" w:rsidRPr="004606C3" w:rsidRDefault="000B0444" w:rsidP="000B0444">
      <w:pPr>
        <w:pStyle w:val="a3"/>
        <w:shd w:val="clear" w:color="auto" w:fill="FFFFFF"/>
        <w:spacing w:before="240" w:beforeAutospacing="0" w:after="240" w:afterAutospacing="0" w:line="270" w:lineRule="atLeast"/>
        <w:ind w:left="284" w:firstLine="316"/>
        <w:rPr>
          <w:color w:val="000000" w:themeColor="text1"/>
        </w:rPr>
      </w:pPr>
      <w:r w:rsidRPr="004606C3">
        <w:rPr>
          <w:color w:val="000000" w:themeColor="text1"/>
        </w:rPr>
        <w:t>Внести в статью 21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53, ст. 5024; 2004, N 35, ст. 3607; 2013, N 27, ст. 3475) следующие изменения:</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1) дополнить новой частью второй следующего содержания:</w:t>
      </w:r>
    </w:p>
    <w:p w:rsidR="000B0444" w:rsidRPr="004606C3" w:rsidRDefault="000B0444" w:rsidP="000B0444">
      <w:pPr>
        <w:pStyle w:val="a3"/>
        <w:shd w:val="clear" w:color="auto" w:fill="FFFFFF"/>
        <w:spacing w:before="240" w:beforeAutospacing="0" w:after="240" w:afterAutospacing="0" w:line="270" w:lineRule="atLeast"/>
        <w:ind w:left="284"/>
        <w:rPr>
          <w:color w:val="000000" w:themeColor="text1"/>
        </w:rPr>
      </w:pPr>
      <w:r w:rsidRPr="004606C3">
        <w:rPr>
          <w:color w:val="000000" w:themeColor="text1"/>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roofErr w:type="gramStart"/>
      <w:r w:rsidRPr="004606C3">
        <w:rPr>
          <w:color w:val="000000" w:themeColor="text1"/>
        </w:rPr>
        <w:t>.";</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2) часть вторую считать частью третьей.</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b/>
          <w:bCs/>
          <w:color w:val="000000" w:themeColor="text1"/>
        </w:rPr>
        <w:t>Статья 4</w:t>
      </w:r>
    </w:p>
    <w:p w:rsidR="000B0444" w:rsidRPr="004606C3" w:rsidRDefault="000B0444" w:rsidP="000B0444">
      <w:pPr>
        <w:pStyle w:val="a3"/>
        <w:shd w:val="clear" w:color="auto" w:fill="FFFFFF"/>
        <w:spacing w:before="240" w:beforeAutospacing="0" w:after="240" w:afterAutospacing="0" w:line="270" w:lineRule="atLeast"/>
        <w:ind w:left="284" w:firstLine="316"/>
        <w:rPr>
          <w:color w:val="000000" w:themeColor="text1"/>
        </w:rPr>
      </w:pPr>
      <w:proofErr w:type="gramStart"/>
      <w:r w:rsidRPr="004606C3">
        <w:rPr>
          <w:color w:val="000000" w:themeColor="text1"/>
        </w:rPr>
        <w:t>Внести в Федеральный закон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2007, N 30, ст. 3754; 2008, N 18, ст. 1942; N 30, ст. 3616;</w:t>
      </w:r>
      <w:proofErr w:type="gramEnd"/>
      <w:r w:rsidRPr="004606C3">
        <w:rPr>
          <w:color w:val="000000" w:themeColor="text1"/>
        </w:rPr>
        <w:t xml:space="preserve"> </w:t>
      </w:r>
      <w:proofErr w:type="gramStart"/>
      <w:r w:rsidRPr="004606C3">
        <w:rPr>
          <w:color w:val="000000" w:themeColor="text1"/>
        </w:rPr>
        <w:t>2009, N 30, ст. 3739; N 52, ст. 6417, 6454; 2010, N 31, ст. 4196; N 49, ст. 6409; N 50, ст. 6597; 2011, N 29, ст. 4291; N 45, ст. 6335; N 49, ст. 7037, 7057; 2012, N 50, ст. 6966; 2013, N 49, ст. 6352) следующие изменения:</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1) абзац десятый статьи 1 изложить в следующей редакции: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 xml:space="preserve">"специальная часть индивидуального лицевого счета - составная часть индивидуального лицевого счета застрахованного лица, в которой отдельно учитываются сведения о </w:t>
      </w:r>
      <w:r w:rsidRPr="004606C3">
        <w:rPr>
          <w:color w:val="000000" w:themeColor="text1"/>
        </w:rPr>
        <w:lastRenderedPageBreak/>
        <w:t>поступивших за данное застрахованное лицо страховых взносах, направляемых на обязательное накопительное финансирование трудовых пенсий, и результатах их инвестирования, а также сведения о дополнительных страховых взносах на накопительную часть трудовой пенсии и результатах их инвестирования, взносах работодателя, уплаченных в пользу застрахованного лица, и</w:t>
      </w:r>
      <w:proofErr w:type="gramEnd"/>
      <w:r w:rsidRPr="004606C3">
        <w:rPr>
          <w:color w:val="000000" w:themeColor="text1"/>
        </w:rPr>
        <w:t xml:space="preserve"> </w:t>
      </w:r>
      <w:proofErr w:type="gramStart"/>
      <w:r w:rsidRPr="004606C3">
        <w:rPr>
          <w:color w:val="000000" w:themeColor="text1"/>
        </w:rPr>
        <w:t xml:space="preserve">результатах их инвестирования, взносах на </w:t>
      </w:r>
      <w:proofErr w:type="spellStart"/>
      <w:r w:rsidRPr="004606C3">
        <w:rPr>
          <w:color w:val="000000" w:themeColor="text1"/>
        </w:rPr>
        <w:t>софинансирование</w:t>
      </w:r>
      <w:proofErr w:type="spellEnd"/>
      <w:r w:rsidRPr="004606C3">
        <w:rPr>
          <w:color w:val="000000" w:themeColor="text1"/>
        </w:rPr>
        <w:t xml:space="preserve"> формирования пенсионных накоплений, поступивших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и результатах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законом от 29 декабря 2006 года N</w:t>
      </w:r>
      <w:proofErr w:type="gramEnd"/>
      <w:r w:rsidRPr="004606C3">
        <w:rPr>
          <w:color w:val="000000" w:themeColor="text1"/>
        </w:rPr>
        <w:t xml:space="preserve"> 256-ФЗ "О дополнительных мерах государственной поддержки семей, имеющих детей",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roofErr w:type="gramStart"/>
      <w:r w:rsidRPr="004606C3">
        <w:rPr>
          <w:color w:val="000000" w:themeColor="text1"/>
        </w:rPr>
        <w:t>;"</w:t>
      </w:r>
      <w:proofErr w:type="gramEnd"/>
      <w:r w:rsidRPr="004606C3">
        <w:rPr>
          <w:color w:val="000000" w:themeColor="text1"/>
        </w:rPr>
        <w:t>;</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2) в статье 6:</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а) подпункт 10</w:t>
      </w:r>
      <w:r w:rsidRPr="004606C3">
        <w:rPr>
          <w:color w:val="000000" w:themeColor="text1"/>
          <w:vertAlign w:val="superscript"/>
        </w:rPr>
        <w:t>1</w:t>
      </w:r>
      <w:r w:rsidRPr="004606C3">
        <w:rPr>
          <w:rStyle w:val="apple-converted-space"/>
          <w:color w:val="000000" w:themeColor="text1"/>
        </w:rPr>
        <w:t> </w:t>
      </w:r>
      <w:r w:rsidRPr="004606C3">
        <w:rPr>
          <w:color w:val="000000" w:themeColor="text1"/>
        </w:rPr>
        <w:t>пункта 2 изложить в следующей редакции: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"10</w:t>
      </w:r>
      <w:r w:rsidRPr="004606C3">
        <w:rPr>
          <w:color w:val="000000" w:themeColor="text1"/>
          <w:vertAlign w:val="superscript"/>
        </w:rPr>
        <w:t>1</w:t>
      </w:r>
      <w:r w:rsidRPr="004606C3">
        <w:rPr>
          <w:color w:val="000000" w:themeColor="text1"/>
        </w:rPr>
        <w:t>) периоды работы, дающей право на досрочное назначение трудовой пенсии по старости в соответствии с подпунктами 1-18 пункта 1 статьи 27 Федерального закона от 17 декабря 2001 года N 173-ФЗ "О трудовых пенсиях в Российской Федерации"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 специальной</w:t>
      </w:r>
      <w:proofErr w:type="gramEnd"/>
      <w:r w:rsidRPr="004606C3">
        <w:rPr>
          <w:color w:val="000000" w:themeColor="text1"/>
        </w:rPr>
        <w:t xml:space="preserve"> оценки условий труда), за которые уплачены страховые взносы в соответствии с дополнительными тарифами, предусмотренными статьей 33</w:t>
      </w:r>
      <w:r w:rsidRPr="004606C3">
        <w:rPr>
          <w:color w:val="000000" w:themeColor="text1"/>
          <w:vertAlign w:val="superscript"/>
        </w:rPr>
        <w:t>2</w:t>
      </w:r>
      <w:r w:rsidRPr="004606C3">
        <w:rPr>
          <w:color w:val="000000" w:themeColor="text1"/>
        </w:rPr>
        <w:t>Федерального закона от 15 декабря 2001 года N 167-ФЗ "Об обязательном пенсионном страховании в Российской Федерации"</w:t>
      </w:r>
      <w:proofErr w:type="gramStart"/>
      <w:r w:rsidRPr="004606C3">
        <w:rPr>
          <w:color w:val="000000" w:themeColor="text1"/>
        </w:rPr>
        <w:t>;"</w:t>
      </w:r>
      <w:proofErr w:type="gramEnd"/>
      <w:r w:rsidRPr="004606C3">
        <w:rPr>
          <w:color w:val="000000" w:themeColor="text1"/>
        </w:rPr>
        <w:t>;</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б) пункт 3 дополнить подпунктами 15-18 следующего содержания:</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"15) сведения о сумме денежных средств, уплаченных в резерв Пенсионного фонда Российской Федерации по обязательному пенсионному страхованию;</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16) сведения о сумме денежных средств, уплаченных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17) сведения о суммах гарантийного восполнения, зачисленных Пенсионным фондом Российской Федерации на счет данного застрахованного лица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18) сведения о суммах гарантийного возмещения, полученных Пенсионным фондом Российской Федерации от государственной корпорации "Агентство по страхованию вкладов" в пользу данного застрахованного лица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lastRenderedPageBreak/>
        <w:t>3) абзац тринадцатый пункта 2 статьи 11 изложить в следующей редакции: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"Сведения, предусмотренные настоящим пунктом, страхователь представляет в составе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sidRPr="004606C3">
        <w:rPr>
          <w:color w:val="000000" w:themeColor="text1"/>
        </w:rPr>
        <w:t>, Федеральный фонд обязательного медицинского страхования"</w:t>
      </w:r>
      <w:proofErr w:type="gramStart"/>
      <w:r w:rsidRPr="004606C3">
        <w:rPr>
          <w:color w:val="000000" w:themeColor="text1"/>
        </w:rPr>
        <w:t>."</w:t>
      </w:r>
      <w:proofErr w:type="gramEnd"/>
      <w:r w:rsidRPr="004606C3">
        <w:rPr>
          <w:color w:val="000000" w:themeColor="text1"/>
        </w:rPr>
        <w:t>;</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xml:space="preserve">4) в части третьей статьи 17 первое предложение изложить в следующей редакции: </w:t>
      </w:r>
      <w:proofErr w:type="gramStart"/>
      <w:r w:rsidRPr="004606C3">
        <w:rPr>
          <w:color w:val="000000" w:themeColor="text1"/>
        </w:rPr>
        <w:t>"За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к такому страхователю применяются финансовые санкции в виде взыскания 5 процентов от суммы страховых взносов, начисленной к уплате в Пенсионный фонд Российской Федерации за последние три месяца отчетного периода, за который не</w:t>
      </w:r>
      <w:proofErr w:type="gramEnd"/>
      <w:r w:rsidRPr="004606C3">
        <w:rPr>
          <w:color w:val="000000" w:themeColor="text1"/>
        </w:rPr>
        <w:t xml:space="preserve"> представлены в установленные сроки либо представлены неполные и (или) недостоверные сведения о застрахованных лицах</w:t>
      </w:r>
      <w:proofErr w:type="gramStart"/>
      <w:r w:rsidRPr="004606C3">
        <w:rPr>
          <w:color w:val="000000" w:themeColor="text1"/>
        </w:rPr>
        <w:t>.".</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b/>
          <w:bCs/>
          <w:color w:val="000000" w:themeColor="text1"/>
        </w:rPr>
        <w:t>Статья 5</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Статью 143 Уголовного кодекса Российской Федерации (Собрание законодательства Российской Федерации, 1996, N 25, ст. 2954; 2003, N 50, ст. 4848; 2010, N 19, ст. 2289; 2011, N 50, ст. 7362) изложить в следующей редакции: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"Статья 143. Нарушение требований охраны труда</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w:t>
      </w:r>
      <w:proofErr w:type="gramEnd"/>
      <w:r w:rsidRPr="004606C3">
        <w:rPr>
          <w:color w:val="000000" w:themeColor="text1"/>
        </w:rPr>
        <w:t xml:space="preserve"> занимать определенные должности или заниматься определенной деятельностью на срок до одного года или без такового.</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2. Деяние, предусмотренное частью первой настоящей статьи, повлекшее по неосторожности смерть человека, -</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3. Деяние, предусмотренное частью первой настоящей статьи, повлекшее по неосторожности смерть двух или более лиц, -</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xml:space="preserve">Примечание. </w:t>
      </w:r>
      <w:proofErr w:type="gramStart"/>
      <w:r w:rsidRPr="004606C3">
        <w:rPr>
          <w:color w:val="000000" w:themeColor="text1"/>
        </w:rPr>
        <w:t xml:space="preserve">Под требованиями охраны труда в настоящей статье понимаются государственные нормативные требования охраны труда, содержащиеся в федеральных </w:t>
      </w:r>
      <w:r w:rsidRPr="004606C3">
        <w:rPr>
          <w:color w:val="000000" w:themeColor="text1"/>
        </w:rPr>
        <w:lastRenderedPageBreak/>
        <w:t>законах и иных нормативных правовых актах Российской Федерации, законах и иных нормативных правовых актах субъектов Российской Федерации.".</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b/>
          <w:bCs/>
          <w:color w:val="000000" w:themeColor="text1"/>
        </w:rPr>
        <w:t>Статья 6</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Внести в Федеральный закон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N28, ст. 2887; N43, ст. 4108; N 52, ст. 5037; 2004, N 49, ст. 4851;</w:t>
      </w:r>
      <w:proofErr w:type="gramEnd"/>
      <w:r w:rsidRPr="004606C3">
        <w:rPr>
          <w:color w:val="000000" w:themeColor="text1"/>
        </w:rPr>
        <w:t xml:space="preserve"> </w:t>
      </w:r>
      <w:proofErr w:type="gramStart"/>
      <w:r w:rsidRPr="004606C3">
        <w:rPr>
          <w:color w:val="000000" w:themeColor="text1"/>
        </w:rPr>
        <w:t>2008, N 30, ст. 3616; 2009, N 30, ст. 3739; N 48, ст. 5745; 2011, N 45, ст. 6330; N 49, ст. 7061; 2013, N 27, ст. 3477) следующие изменения:</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1) абзац третий подпункта 3 пункта 1 статьи 8 изложить в следующей редакции: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"приобретение лекарственных препаратов для медицинского применения и медицинских изделий</w:t>
      </w:r>
      <w:proofErr w:type="gramStart"/>
      <w:r w:rsidRPr="004606C3">
        <w:rPr>
          <w:color w:val="000000" w:themeColor="text1"/>
        </w:rPr>
        <w:t>;"</w:t>
      </w:r>
      <w:proofErr w:type="gramEnd"/>
      <w:r w:rsidRPr="004606C3">
        <w:rPr>
          <w:color w:val="000000" w:themeColor="text1"/>
        </w:rPr>
        <w:t>;</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2) в подпункте 18 пункта 2 статьи 17 слова "аттестации рабочих мест по условиям труда" заменить словами "специальной оценки условий труда";</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3) в статье 22:</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а) в абзаце втором пункта 1 слова "аттестации рабочих мест по условиям труда" заменить словами "специальной оценки условий труда";</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б) в пункте 3 слова "аттестации рабочих мест по условиям труда" заменить словами "специальной оценки условий труда";</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4) статью 25 изложить в следующей редакции: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"Статья 25. Учет и отчетность страховщика</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xml:space="preserve">1. </w:t>
      </w:r>
      <w:proofErr w:type="gramStart"/>
      <w:r w:rsidRPr="004606C3">
        <w:rPr>
          <w:color w:val="000000" w:themeColor="text1"/>
        </w:rPr>
        <w:t>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открываемые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и расходуются на цели данного вида социального страхования.</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2. Операции по счетам, открытым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roofErr w:type="gramStart"/>
      <w:r w:rsidRPr="004606C3">
        <w:rPr>
          <w:color w:val="000000" w:themeColor="text1"/>
        </w:rPr>
        <w:t>.".</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b/>
          <w:bCs/>
          <w:color w:val="000000" w:themeColor="text1"/>
        </w:rPr>
        <w:t>Статья 7</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Внести в Федеральный закон от 16 июля 1999 года N 165-ФЗ "Об основах обязательного социального страхования" (Собрание законодательства Российской Федерации, 1999, N 29, ст. 3686; 2003, N 1, ст. 5; 2004, N 10, ст. 836; 2008, N 29, ст. 3417; 2009, N 30, ст. 3739) следующие изменения:</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xml:space="preserve">1) абзац третий пункта 2 статьи 6 после слова "Страховщики </w:t>
      </w:r>
      <w:proofErr w:type="gramStart"/>
      <w:r w:rsidRPr="004606C3">
        <w:rPr>
          <w:color w:val="000000" w:themeColor="text1"/>
        </w:rPr>
        <w:t>-"</w:t>
      </w:r>
      <w:proofErr w:type="gramEnd"/>
      <w:r w:rsidRPr="004606C3">
        <w:rPr>
          <w:color w:val="000000" w:themeColor="text1"/>
        </w:rPr>
        <w:t xml:space="preserve"> дополнить словами "коммерческие или";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2) в статье 13:</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lastRenderedPageBreak/>
        <w:t>а) в пункте 2 слова ", создаваемые Правительством Российской Федерации</w:t>
      </w:r>
      <w:proofErr w:type="gramStart"/>
      <w:r w:rsidRPr="004606C3">
        <w:rPr>
          <w:color w:val="000000" w:themeColor="text1"/>
        </w:rPr>
        <w:t>,"</w:t>
      </w:r>
      <w:proofErr w:type="gramEnd"/>
      <w:r w:rsidRPr="004606C3">
        <w:rPr>
          <w:color w:val="000000" w:themeColor="text1"/>
        </w:rPr>
        <w:t xml:space="preserve"> исключить;</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б) пункт 3 дополнить словами ", если иное не предусмотрено федеральными законами";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в) в пункте 4 слова "федеральным законом о конкретном виде обязательного социального страхования" заменить словами "федеральными законами";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г) в пункте 5 слово "оперативное" исключить;</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3) пункт 1 статьи 23 изложить в следующей редакции: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"1. Денежные средства обязательного социального страхования хранятся на счетах, открываемых территориальным органам Федерального казначейства для кассового обслуживания исполнения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 в учреждениях Центрального банка Российской Федерации</w:t>
      </w:r>
      <w:proofErr w:type="gramStart"/>
      <w:r w:rsidRPr="004606C3">
        <w:rPr>
          <w:color w:val="000000" w:themeColor="text1"/>
        </w:rPr>
        <w:t>.".</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b/>
          <w:bCs/>
          <w:color w:val="000000" w:themeColor="text1"/>
        </w:rPr>
        <w:t>Статья 8</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В абзаце четвертом пункта 1 статьи 15 Федерального закона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2010, N 31, ст. 4172; 2013, N48, ст. 6165) слова "аттестации рабочих мест по условиям труда" заменить словами "специальной оценки условий труда".</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b/>
          <w:bCs/>
          <w:color w:val="000000" w:themeColor="text1"/>
        </w:rPr>
        <w:t>Статья 9</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Внести в Федеральный закон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1, ст. 13; 2004, N 49, ст. 4854; 2006, N 6, ст. 636; 2007, N 30, ст. 3754; 2008, N 18, ст. 1942;</w:t>
      </w:r>
      <w:proofErr w:type="gramEnd"/>
      <w:r w:rsidRPr="004606C3">
        <w:rPr>
          <w:color w:val="000000" w:themeColor="text1"/>
        </w:rPr>
        <w:t xml:space="preserve"> </w:t>
      </w:r>
      <w:proofErr w:type="gramStart"/>
      <w:r w:rsidRPr="004606C3">
        <w:rPr>
          <w:color w:val="000000" w:themeColor="text1"/>
        </w:rPr>
        <w:t>N 29, ст. 3417; N 30, ст. 3602; 2009, N 30, ст. 3739; N 52, ст. 6454; 2010, N 31, ст. 4196; 2011, N 23, ст. 3258; N 49, ст. 7037; 2012, N 50, ст. 6965, 6966; 2013, N 30, ст. 4044; N 49, ст. 6352) следующие изменения:</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1) в статье 13:</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а) пункт 1 дополнить абзацами следующего содержания:</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получать у Агентства гарантийное возмещение в интересах застрахованных лиц в случаях и в порядке, которые установлены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б) пункт 2 дополнить абзацами следующего содержания:</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xml:space="preserve">"уплачивать гарантийные взносы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w:t>
      </w:r>
      <w:r w:rsidRPr="004606C3">
        <w:rPr>
          <w:color w:val="000000" w:themeColor="text1"/>
        </w:rPr>
        <w:lastRenderedPageBreak/>
        <w:t>формировании и инвестировании средств пенсионных накоплений, установлении и осуществлении выплат за счет средств пенсионных накоплений";</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w:t>
      </w:r>
      <w:proofErr w:type="gramEnd"/>
      <w:r w:rsidRPr="004606C3">
        <w:rPr>
          <w:color w:val="000000" w:themeColor="text1"/>
        </w:rPr>
        <w:t xml:space="preserve"> </w:t>
      </w:r>
      <w:proofErr w:type="gramStart"/>
      <w:r w:rsidRPr="004606C3">
        <w:rPr>
          <w:color w:val="000000" w:themeColor="text1"/>
        </w:rPr>
        <w:t>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части трудовой пенсии по старости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w:t>
      </w:r>
      <w:proofErr w:type="gramEnd"/>
      <w:r w:rsidRPr="004606C3">
        <w:rPr>
          <w:color w:val="000000" w:themeColor="text1"/>
        </w:rPr>
        <w:t xml:space="preserve">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w:t>
      </w:r>
      <w:proofErr w:type="gramStart"/>
      <w:r w:rsidRPr="004606C3">
        <w:rPr>
          <w:color w:val="000000" w:themeColor="text1"/>
        </w:rPr>
        <w:t>позднее</w:t>
      </w:r>
      <w:proofErr w:type="gramEnd"/>
      <w:r w:rsidRPr="004606C3">
        <w:rPr>
          <w:color w:val="000000" w:themeColor="text1"/>
        </w:rPr>
        <w:t xml:space="preserve"> чем пять рабочих дней со дня получения запроса;</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при наступлении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w:t>
      </w:r>
      <w:proofErr w:type="gramEnd"/>
      <w:r w:rsidRPr="004606C3">
        <w:rPr>
          <w:color w:val="000000" w:themeColor="text1"/>
        </w:rPr>
        <w:t xml:space="preserve"> им </w:t>
      </w:r>
      <w:proofErr w:type="gramStart"/>
      <w:r w:rsidRPr="004606C3">
        <w:rPr>
          <w:color w:val="000000" w:themeColor="text1"/>
        </w:rPr>
        <w:t>выплатах</w:t>
      </w:r>
      <w:proofErr w:type="gramEnd"/>
      <w:r w:rsidRPr="004606C3">
        <w:rPr>
          <w:color w:val="000000" w:themeColor="text1"/>
        </w:rPr>
        <w:t xml:space="preserve"> за счет средств пенсионных накоплений в целях прогнозирования сроков и сумм гарантийного возмещения.";</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2) пункт 1 статьи 15 дополнить абзацами следующего содержания:</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w:t>
      </w:r>
      <w:proofErr w:type="gramEnd"/>
      <w:r w:rsidRPr="004606C3">
        <w:rPr>
          <w:color w:val="000000" w:themeColor="text1"/>
        </w:rPr>
        <w:t xml:space="preserve"> накоплений";</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 xml:space="preserve">на установление накопительной части трудовой пенсии по старости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w:t>
      </w:r>
      <w:r w:rsidRPr="004606C3">
        <w:rPr>
          <w:color w:val="000000" w:themeColor="text1"/>
        </w:rPr>
        <w:lastRenderedPageBreak/>
        <w:t>гарантируемых средств,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w:t>
      </w:r>
      <w:proofErr w:type="gramEnd"/>
      <w:r w:rsidRPr="004606C3">
        <w:rPr>
          <w:color w:val="000000" w:themeColor="text1"/>
        </w:rPr>
        <w:t xml:space="preserve"> </w:t>
      </w:r>
      <w:proofErr w:type="gramStart"/>
      <w:r w:rsidRPr="004606C3">
        <w:rPr>
          <w:color w:val="000000" w:themeColor="text1"/>
        </w:rPr>
        <w:t>осуществлении</w:t>
      </w:r>
      <w:proofErr w:type="gramEnd"/>
      <w:r w:rsidRPr="004606C3">
        <w:rPr>
          <w:color w:val="000000" w:themeColor="text1"/>
        </w:rPr>
        <w:t xml:space="preserve"> выплат за счет средств пенсионных накоплений".";</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3) в статье 16:</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а) пункт 3 после слов "которым назначена срочная пенсионная выплата</w:t>
      </w:r>
      <w:proofErr w:type="gramStart"/>
      <w:r w:rsidRPr="004606C3">
        <w:rPr>
          <w:color w:val="000000" w:themeColor="text1"/>
        </w:rPr>
        <w:t>,"</w:t>
      </w:r>
      <w:proofErr w:type="gramEnd"/>
      <w:r w:rsidRPr="004606C3">
        <w:rPr>
          <w:color w:val="000000" w:themeColor="text1"/>
        </w:rPr>
        <w:t xml:space="preserve"> дополнить словами "средства гарантийного возмещения, полученные от Агентства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б) пункт 4 изложить в следующей редакции: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"4. Денежные средства обязательного пенсионного страхования хранятся на счетах, открываемых территориальным органам Федерального казначейства для кассового обслуживания исполнения бюджета Пенсионного фонда Российской Федерации в учреждениях Центрального банка Российской Федерации</w:t>
      </w:r>
      <w:proofErr w:type="gramStart"/>
      <w:r w:rsidRPr="004606C3">
        <w:rPr>
          <w:color w:val="000000" w:themeColor="text1"/>
        </w:rPr>
        <w:t>.";</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End"/>
      <w:r w:rsidRPr="004606C3">
        <w:rPr>
          <w:color w:val="000000" w:themeColor="text1"/>
        </w:rPr>
        <w:t>4) пункт 2 статьи 17 изложить в следующей редакции: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xml:space="preserve">"2. </w:t>
      </w:r>
      <w:proofErr w:type="gramStart"/>
      <w:r w:rsidRPr="004606C3">
        <w:rPr>
          <w:color w:val="000000" w:themeColor="text1"/>
        </w:rPr>
        <w:t>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пунктах 1 (в</w:t>
      </w:r>
      <w:proofErr w:type="gramEnd"/>
      <w:r w:rsidRPr="004606C3">
        <w:rPr>
          <w:color w:val="000000" w:themeColor="text1"/>
        </w:rPr>
        <w:t xml:space="preserve"> </w:t>
      </w:r>
      <w:proofErr w:type="gramStart"/>
      <w:r w:rsidRPr="004606C3">
        <w:rPr>
          <w:color w:val="000000" w:themeColor="text1"/>
        </w:rPr>
        <w:t>части военной службы по призыву), 3, 6 - 8 части 1 статьи 12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законом от 4 июня 2011 года N 126-ФЗ "О гарантиях пенсионного обеспечения для отдельных категорий граждан", а также на обязательное пенсионное страхование.</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xml:space="preserve">Трансферт на обязательное пенсионное страхование </w:t>
      </w:r>
      <w:proofErr w:type="gramStart"/>
      <w:r w:rsidRPr="004606C3">
        <w:rPr>
          <w:color w:val="000000" w:themeColor="text1"/>
        </w:rPr>
        <w:t>определяется</w:t>
      </w:r>
      <w:proofErr w:type="gramEnd"/>
      <w:r w:rsidRPr="004606C3">
        <w:rPr>
          <w:color w:val="000000" w:themeColor="text1"/>
        </w:rPr>
        <w:t xml:space="preserve"> в том числе с учетом досрочного назначения страховых пенсий лицам, указанным в статьях 30 - 32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статьей 33</w:t>
      </w:r>
      <w:r w:rsidRPr="004606C3">
        <w:rPr>
          <w:color w:val="000000" w:themeColor="text1"/>
          <w:vertAlign w:val="superscript"/>
        </w:rPr>
        <w:t>2</w:t>
      </w:r>
      <w:r w:rsidRPr="004606C3">
        <w:rPr>
          <w:rStyle w:val="apple-converted-space"/>
          <w:color w:val="000000" w:themeColor="text1"/>
        </w:rPr>
        <w:t> </w:t>
      </w:r>
      <w:r w:rsidRPr="004606C3">
        <w:rPr>
          <w:color w:val="000000" w:themeColor="text1"/>
        </w:rPr>
        <w:t xml:space="preserve">настоящего Федерального закона), повышения фиксированной выплаты к страховой пенсии в соответствии со статьей 17 Федерального закона "О страховых </w:t>
      </w:r>
      <w:proofErr w:type="gramStart"/>
      <w:r w:rsidRPr="004606C3">
        <w:rPr>
          <w:color w:val="000000" w:themeColor="text1"/>
        </w:rPr>
        <w:t>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w:t>
      </w:r>
      <w:proofErr w:type="gramEnd"/>
      <w:r w:rsidRPr="004606C3">
        <w:rPr>
          <w:color w:val="000000" w:themeColor="text1"/>
        </w:rPr>
        <w:t xml:space="preserve"> Федерации.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lastRenderedPageBreak/>
        <w:t>Методика расчета трансфертов бюджету Пенсионного фонда Российской Федерации, указанных в абзаце первом настоящей части, устанавливается Правительством Российской Федерации.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Порядок выделения средств федерального бюджета на возмещение расходов по выплате страховых пенсий в связи с зачетом в страховой стаж указанных в абзаце первом настоящего пункта периодов и на реализацию Федерального закона от 4 июня 2011 года N 126-ФЗ "О гарантиях пенсионного обеспечения для отдельных категорий граждан", а также порядок расчета объема этих средств определяется Федеральным законом "О средствах федерального бюджета</w:t>
      </w:r>
      <w:proofErr w:type="gramEnd"/>
      <w:r w:rsidRPr="004606C3">
        <w:rPr>
          <w:color w:val="000000" w:themeColor="text1"/>
        </w:rPr>
        <w:t>, выделяемых Пенсионному фонду Российской Федерации на возмещение расходов по выплате страховой пенсии отдельным категориям граждан" и Федеральным законом от 4 июня 2011 года N 126-ФЗ "О гарантиях пенсионного обеспечения для отдельных категорий граждан"</w:t>
      </w:r>
      <w:proofErr w:type="gramStart"/>
      <w:r w:rsidRPr="004606C3">
        <w:rPr>
          <w:color w:val="000000" w:themeColor="text1"/>
        </w:rPr>
        <w:t>."</w:t>
      </w:r>
      <w:proofErr w:type="gramEnd"/>
      <w:r w:rsidRPr="004606C3">
        <w:rPr>
          <w:color w:val="000000" w:themeColor="text1"/>
        </w:rPr>
        <w:t>;</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5) пункт 1 статьи 18 изложить в следующей редакции: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xml:space="preserve">"1. Средства бюджета Пенсионного фонда Российской Федерации имеют целевое назначение и направляются </w:t>
      </w:r>
      <w:proofErr w:type="gramStart"/>
      <w:r w:rsidRPr="004606C3">
        <w:rPr>
          <w:color w:val="000000" w:themeColor="text1"/>
        </w:rPr>
        <w:t>на</w:t>
      </w:r>
      <w:proofErr w:type="gramEnd"/>
      <w:r w:rsidRPr="004606C3">
        <w:rPr>
          <w:color w:val="000000" w:themeColor="text1"/>
        </w:rPr>
        <w:t>:</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w:t>
      </w:r>
      <w:proofErr w:type="gramStart"/>
      <w:r w:rsidRPr="004606C3">
        <w:rPr>
          <w:color w:val="000000" w:themeColor="text1"/>
        </w:rPr>
        <w:t>дств в с</w:t>
      </w:r>
      <w:proofErr w:type="gramEnd"/>
      <w:r w:rsidRPr="004606C3">
        <w:rPr>
          <w:color w:val="000000" w:themeColor="text1"/>
        </w:rPr>
        <w:t>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части трудовой пенсии;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доставку пенсий, выплачиваемых за счет средств бюджета Пенсионного фонда Российской Федерации;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уплату гарантийных взносов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иные цели, предусмотренные законодательством Российской Федерации об обязательном пенсионном страховании.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порядке</w:t>
      </w:r>
      <w:proofErr w:type="gramStart"/>
      <w:r w:rsidRPr="004606C3">
        <w:rPr>
          <w:color w:val="000000" w:themeColor="text1"/>
        </w:rPr>
        <w:t>.";</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6) в статье 33</w:t>
      </w:r>
      <w:r w:rsidRPr="004606C3">
        <w:rPr>
          <w:color w:val="000000" w:themeColor="text1"/>
          <w:vertAlign w:val="superscript"/>
        </w:rPr>
        <w:t>2</w:t>
      </w:r>
      <w:r w:rsidRPr="004606C3">
        <w:rPr>
          <w:color w:val="000000" w:themeColor="text1"/>
        </w:rPr>
        <w:t>:</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а) пункт 1 после слов "на финансирование страховой части трудовой пенсии" дополнить словами ", за исключением случаев, установленных пунктом 2</w:t>
      </w:r>
      <w:r w:rsidRPr="004606C3">
        <w:rPr>
          <w:color w:val="000000" w:themeColor="text1"/>
          <w:vertAlign w:val="superscript"/>
        </w:rPr>
        <w:t>1</w:t>
      </w:r>
      <w:r w:rsidRPr="004606C3">
        <w:rPr>
          <w:rStyle w:val="apple-converted-space"/>
          <w:color w:val="000000" w:themeColor="text1"/>
        </w:rPr>
        <w:t> </w:t>
      </w:r>
      <w:r w:rsidRPr="004606C3">
        <w:rPr>
          <w:color w:val="000000" w:themeColor="text1"/>
        </w:rPr>
        <w:t>настоящей статьи";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б) пункт 2 после слов "на финансирование страховой части трудовой пенсии" дополнить словами ", за исключением случаев, установленных пунктом 2</w:t>
      </w:r>
      <w:r w:rsidRPr="004606C3">
        <w:rPr>
          <w:color w:val="000000" w:themeColor="text1"/>
          <w:vertAlign w:val="superscript"/>
        </w:rPr>
        <w:t>1</w:t>
      </w:r>
      <w:r w:rsidRPr="004606C3">
        <w:rPr>
          <w:rStyle w:val="apple-converted-space"/>
          <w:color w:val="000000" w:themeColor="text1"/>
        </w:rPr>
        <w:t> </w:t>
      </w:r>
      <w:r w:rsidRPr="004606C3">
        <w:rPr>
          <w:color w:val="000000" w:themeColor="text1"/>
        </w:rPr>
        <w:t>настоящей статьи";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в) дополнить пунктом 2</w:t>
      </w:r>
      <w:r w:rsidRPr="004606C3">
        <w:rPr>
          <w:color w:val="000000" w:themeColor="text1"/>
          <w:vertAlign w:val="superscript"/>
        </w:rPr>
        <w:t>1</w:t>
      </w:r>
      <w:r w:rsidRPr="004606C3">
        <w:rPr>
          <w:rStyle w:val="apple-converted-space"/>
          <w:color w:val="000000" w:themeColor="text1"/>
        </w:rPr>
        <w:t> </w:t>
      </w:r>
      <w:r w:rsidRPr="004606C3">
        <w:rPr>
          <w:color w:val="000000" w:themeColor="text1"/>
        </w:rPr>
        <w:t>следующего содержания:</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"2</w:t>
      </w:r>
      <w:r w:rsidRPr="004606C3">
        <w:rPr>
          <w:color w:val="000000" w:themeColor="text1"/>
          <w:vertAlign w:val="superscript"/>
        </w:rPr>
        <w:t>1</w:t>
      </w:r>
      <w:r w:rsidRPr="004606C3">
        <w:rPr>
          <w:color w:val="000000" w:themeColor="text1"/>
        </w:rPr>
        <w:t xml:space="preserve">. </w:t>
      </w:r>
      <w:proofErr w:type="gramStart"/>
      <w:r w:rsidRPr="004606C3">
        <w:rPr>
          <w:color w:val="000000" w:themeColor="text1"/>
        </w:rPr>
        <w:t xml:space="preserve">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w:t>
      </w:r>
      <w:r w:rsidRPr="004606C3">
        <w:rPr>
          <w:color w:val="000000" w:themeColor="text1"/>
        </w:rPr>
        <w:lastRenderedPageBreak/>
        <w:t>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части трудовой пенсии:</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noProof/>
          <w:color w:val="000000" w:themeColor="text1"/>
        </w:rPr>
        <w:drawing>
          <wp:inline distT="0" distB="0" distL="0" distR="0">
            <wp:extent cx="5715000" cy="2809875"/>
            <wp:effectExtent l="19050" t="0" r="0" b="0"/>
            <wp:docPr id="1" name="Рисунок 1" descr="http://img.rg.ru/pril/90/53/08/627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rg.ru/pril/90/53/08/6272_1.gif"/>
                    <pic:cNvPicPr>
                      <a:picLocks noChangeAspect="1" noChangeArrowheads="1"/>
                    </pic:cNvPicPr>
                  </pic:nvPicPr>
                  <pic:blipFill>
                    <a:blip r:embed="rId5"/>
                    <a:srcRect/>
                    <a:stretch>
                      <a:fillRect/>
                    </a:stretch>
                  </pic:blipFill>
                  <pic:spPr bwMode="auto">
                    <a:xfrm>
                      <a:off x="0" y="0"/>
                      <a:ext cx="5715000" cy="2809875"/>
                    </a:xfrm>
                    <a:prstGeom prst="rect">
                      <a:avLst/>
                    </a:prstGeom>
                    <a:noFill/>
                    <a:ln w="9525">
                      <a:noFill/>
                      <a:miter lim="800000"/>
                      <a:headEnd/>
                      <a:tailEnd/>
                    </a:ln>
                  </pic:spPr>
                </pic:pic>
              </a:graphicData>
            </a:graphic>
          </wp:inline>
        </w:drawing>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г) пункт 4 признать утратившим силу.</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b/>
          <w:bCs/>
          <w:color w:val="000000" w:themeColor="text1"/>
        </w:rPr>
        <w:t>Статья 10</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xml:space="preserve">Внести в Федеральный закон от 17 декабря 2001 года N 173-ФЗ "О трудовых пенсиях в Российской Федерации" (Собрание законодательства Российской Федерации, 2001, N 52, ст. 4920; 2003, N 1, ст. 13; N 48, ст. 4587; 2004, N 35, ст. 3607; 2005, N 8, ст. 605; 2007, N 40, ст. 4711; </w:t>
      </w:r>
      <w:proofErr w:type="gramStart"/>
      <w:r w:rsidRPr="004606C3">
        <w:rPr>
          <w:color w:val="000000" w:themeColor="text1"/>
        </w:rPr>
        <w:t>N 45, ст. 5421; N49, ст. 6073; 2008, N 18, ст. 1942; N 52, ст. 6224; 2009, N 1, ст. 27; N 18, ст. 2152; N 27, ст. 3265; N 30, ст. 3739; N 52, ст. 6454; 2011, N 49, ст. 7037; 2012, N 50, ст. 6966; 2013, N 27, ст. 3459) следующие изменения:</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1) абзац восьмой статьи 2 после слов "дохода от их инвестирования</w:t>
      </w:r>
      <w:proofErr w:type="gramStart"/>
      <w:r w:rsidRPr="004606C3">
        <w:rPr>
          <w:color w:val="000000" w:themeColor="text1"/>
        </w:rPr>
        <w:t>,"</w:t>
      </w:r>
      <w:proofErr w:type="gramEnd"/>
      <w:r w:rsidRPr="004606C3">
        <w:rPr>
          <w:color w:val="000000" w:themeColor="text1"/>
        </w:rPr>
        <w:t xml:space="preserve"> дополнить словами "средств гарантийного возмещения, поступивших в Пенсионный фонд Российской Федерации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2) абзац четвертый пункта 23 статьи 14 после слов "накопительная часть трудовой пенсии по старости" дополнить словами ", но не менее общей суммы гарантируемых средств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3) пункт 3 статьи 27 изложить в следующей редакции: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xml:space="preserve">"3. </w:t>
      </w:r>
      <w:proofErr w:type="gramStart"/>
      <w:r w:rsidRPr="004606C3">
        <w:rPr>
          <w:color w:val="000000" w:themeColor="text1"/>
        </w:rPr>
        <w:t xml:space="preserve">Периоды работы, предусмотренные подпунктами 1-18 пункта 1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w:t>
      </w:r>
      <w:r w:rsidRPr="004606C3">
        <w:rPr>
          <w:color w:val="000000" w:themeColor="text1"/>
        </w:rPr>
        <w:lastRenderedPageBreak/>
        <w:t>тарифам, установленным статьей 58</w:t>
      </w:r>
      <w:r w:rsidRPr="004606C3">
        <w:rPr>
          <w:color w:val="000000" w:themeColor="text1"/>
          <w:vertAlign w:val="superscript"/>
        </w:rPr>
        <w:t>3</w:t>
      </w:r>
      <w:r w:rsidRPr="004606C3">
        <w:rPr>
          <w:color w:val="000000" w:themeColor="text1"/>
        </w:rPr>
        <w:t>Федерального закона от 24 июля 2009 года N 212-ФЗ "О страховых взносах в Пенсионный</w:t>
      </w:r>
      <w:proofErr w:type="gramEnd"/>
      <w:r w:rsidRPr="004606C3">
        <w:rPr>
          <w:color w:val="000000" w:themeColor="text1"/>
        </w:rPr>
        <w:t xml:space="preserve"> фонд Российской Федерации, Фонд социального страхования Российской Федерации, Федеральный фонд обязательного медицинского страхования". </w:t>
      </w:r>
      <w:proofErr w:type="gramStart"/>
      <w:r w:rsidRPr="004606C3">
        <w:rPr>
          <w:color w:val="000000" w:themeColor="text1"/>
        </w:rPr>
        <w:t>При этом условия назначения трудовой пенсии по старости, установленные подпунктами 1-18 пункта 1 настоящей статьи, применяются в том случае, если класс условий труда на рабочих местах по работам, указанным в подпунктах 1-18 пункта 1 настоящей статьи, соответствовал вредному и (или) опасному классу условий труда, установленному по результатам специальной оценки условий труда.".</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b/>
          <w:bCs/>
          <w:color w:val="000000" w:themeColor="text1"/>
        </w:rPr>
        <w:t>Статья 11</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Внести в Кодекс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N50, ст. 4847, 4855; 2004, N31, ст. 3229; N 34, ст. 3529, 3533; 2005, N 1, ст. 9, 13, 37, 40, 45;</w:t>
      </w:r>
      <w:proofErr w:type="gramEnd"/>
      <w:r w:rsidRPr="004606C3">
        <w:rPr>
          <w:color w:val="000000" w:themeColor="text1"/>
        </w:rPr>
        <w:t xml:space="preserve"> </w:t>
      </w:r>
      <w:proofErr w:type="gramStart"/>
      <w:r w:rsidRPr="004606C3">
        <w:rPr>
          <w:color w:val="000000" w:themeColor="text1"/>
        </w:rPr>
        <w:t>N 10, ст. 763; N 13, ст. 1075, 1077; N 19, ст. 1752; N27, ст. 2719, 2721; N 30, ст. 3104, 3124, 3131; N 50, ст. 5247; N 52, ст. 5574; 2006, N 1, ст. 4, 10; N 2, ст. 175; N 6, ст. 636; N 10, ст. 1067; N 12, ст. 1234;</w:t>
      </w:r>
      <w:proofErr w:type="gramEnd"/>
      <w:r w:rsidRPr="004606C3">
        <w:rPr>
          <w:color w:val="000000" w:themeColor="text1"/>
        </w:rPr>
        <w:t xml:space="preserve"> </w:t>
      </w:r>
      <w:proofErr w:type="gramStart"/>
      <w:r w:rsidRPr="004606C3">
        <w:rPr>
          <w:color w:val="000000" w:themeColor="text1"/>
        </w:rPr>
        <w:t>N 17, ст. 1776; N 18, ст. 1907; N 19, ст. 2066; N 23, ст. 2380; N31, ст. 3420, 3433, 3438, 3452; N 45, ст. 4641; N50, ст. 5279; N 52, ст. 5498; 2007, N 1, ст. 21, 25, 29; N 7, ст. 840; N 16, ст. 1825; N 17, ст. 1930;</w:t>
      </w:r>
      <w:proofErr w:type="gramEnd"/>
      <w:r w:rsidRPr="004606C3">
        <w:rPr>
          <w:color w:val="000000" w:themeColor="text1"/>
        </w:rPr>
        <w:t xml:space="preserve"> </w:t>
      </w:r>
      <w:proofErr w:type="gramStart"/>
      <w:r w:rsidRPr="004606C3">
        <w:rPr>
          <w:color w:val="000000" w:themeColor="text1"/>
        </w:rPr>
        <w:t>N 26, ст. 3089; N 30, ст. 3755; N31, ст. 4007, 4008, 4015; N 41, ст. 4845; N 43, ст. 5084; N 46, ст. 5553; 2008, N 18, ст. 1941; N20, ст. 2251; N 30, ст. 3582, 3604; N 49, ст. 5745; N 52, ст. 6235, 6236; 2009, N 1, ст. 17;</w:t>
      </w:r>
      <w:proofErr w:type="gramEnd"/>
      <w:r w:rsidRPr="004606C3">
        <w:rPr>
          <w:color w:val="000000" w:themeColor="text1"/>
        </w:rPr>
        <w:t xml:space="preserve"> N 7, ст. 771, 777; N 23, ст. 2759, 2767, 2776; N 26, ст. 3120, 3122, 3131; N 29, ст. 3597, 3599, 3642; N 30, ст. 3739; N 48, ст. 5711, 5724, 5755; N 52, ст. 6412; 2010, N 1, ст. 1; N 18, ст. 2145; N 19, ст. 2291; N 21, ст. 2525, 2530; N 23, ст. 2790; N 25, ст. 3070; N 27, ст. 3416; N 30, ст. 4002, 4006, 4007; N 31, ст. 4158, 4164, 4191, 4193, 4195, 4206, 4207, 4208; N 32, ст. 4298; N 41, ст. 5192; N 49, ст. 6409; N 52, ст. 6984; 2011, N 1, ст. 10, 23, 54; N 7, ст. 901;N 15, ст. 2039; N 17, ст. 2310; N 19, ст. 2714, 2715; N 23, ст. 3260, 3267; N 27 ст. 3873, 3881; N 29, ст. 4290, 4291, 4298; N 30, ст. 4573, 4585, 4590, 4598, 4600, 4601, 4605; </w:t>
      </w:r>
      <w:proofErr w:type="gramStart"/>
      <w:r w:rsidRPr="004606C3">
        <w:rPr>
          <w:color w:val="000000" w:themeColor="text1"/>
        </w:rPr>
        <w:t>N 46, ст. 6406; N 48, ст. 6728, 6730; N 49, ст. 7025, 7061; N 50, ст. 7342, 7345, 7346, 7351, 7352, 7355, 7362, 7366; 2012, N 6, ст. 621; N 10, ст. 1166; N 19, ст. 2278, 2281; N 24, ст. 3068, 3069, 3082; N 29, ст. 3996; N 31, ст. 4320,4322,4330;</w:t>
      </w:r>
      <w:proofErr w:type="gramEnd"/>
      <w:r w:rsidRPr="004606C3">
        <w:rPr>
          <w:color w:val="000000" w:themeColor="text1"/>
        </w:rPr>
        <w:t xml:space="preserve"> N 47, ст. 6402,6403,6404; N 49, ст. 6757; N 53, ст. 7577, 7602, 7640, 7641; 2013, N 8, ст. 717; N 14, ст. 1651, 1657, 1666; N 19, ст. 2307, 2323, 2325; N 23, ст. 2871; N 26, ст. 3207, 3208, 3209; N 27, ст. 3454, 3470, 3477, 3478; </w:t>
      </w:r>
      <w:proofErr w:type="gramStart"/>
      <w:r w:rsidRPr="004606C3">
        <w:rPr>
          <w:color w:val="000000" w:themeColor="text1"/>
        </w:rPr>
        <w:t>N 30, ст. 4025, 4027, 4029, 4030, 4031, 4032, 4033, 4034, 4036, 4040, 4044, 4078, 4082; N 31, ст. 4191; N 43, ст. 5443, 5444, 5445, 5452; N 44, ст. 5624, 5643; N 48, ст. 6159, 6161, 6165; N 49, ст. 6327, 6341) следующие изменения:</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1) часть 1 статьи 4.5 после слов "а также за нарушение" дополнить словами "трудового законодательства</w:t>
      </w:r>
      <w:proofErr w:type="gramStart"/>
      <w:r w:rsidRPr="004606C3">
        <w:rPr>
          <w:color w:val="000000" w:themeColor="text1"/>
        </w:rPr>
        <w:t>,"</w:t>
      </w:r>
      <w:proofErr w:type="gramEnd"/>
      <w:r w:rsidRPr="004606C3">
        <w:rPr>
          <w:color w:val="000000" w:themeColor="text1"/>
        </w:rPr>
        <w:t>;</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2) статью 5.27 изложить в следующей редакции: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"Статья 5.27. Нарушение трудового законодательства и иных нормативных правовых актов, содержащих нормы трудового права</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xml:space="preserve">1. Нарушение трудового законодательства и иных нормативных правовых актов, содержащих нормы трудового права, если иное </w:t>
      </w:r>
      <w:proofErr w:type="spellStart"/>
      <w:r w:rsidRPr="004606C3">
        <w:rPr>
          <w:color w:val="000000" w:themeColor="text1"/>
        </w:rPr>
        <w:t>непредусмотрено</w:t>
      </w:r>
      <w:proofErr w:type="spellEnd"/>
      <w:r w:rsidRPr="004606C3">
        <w:rPr>
          <w:color w:val="000000" w:themeColor="text1"/>
        </w:rPr>
        <w:t xml:space="preserve"> частями 2 и 3 настоящей статьи и статьей 5.27</w:t>
      </w:r>
      <w:r w:rsidRPr="004606C3">
        <w:rPr>
          <w:color w:val="000000" w:themeColor="text1"/>
          <w:vertAlign w:val="superscript"/>
        </w:rPr>
        <w:t>1</w:t>
      </w:r>
      <w:r w:rsidRPr="004606C3">
        <w:rPr>
          <w:color w:val="000000" w:themeColor="text1"/>
        </w:rPr>
        <w:t>настоящего Кодекса, -</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lastRenderedPageBreak/>
        <w:t>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3.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4.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5. Совершение административных правонарушений, предусмотренных частью 2 или 3 настоящей статьи, лицом, ранее подвергнутым административному наказанию за аналогичное административное правонарушение, -</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3) дополнить статьей 5.27</w:t>
      </w:r>
      <w:r w:rsidRPr="004606C3">
        <w:rPr>
          <w:color w:val="000000" w:themeColor="text1"/>
          <w:vertAlign w:val="superscript"/>
        </w:rPr>
        <w:t>1</w:t>
      </w:r>
      <w:r w:rsidRPr="004606C3">
        <w:rPr>
          <w:rStyle w:val="apple-converted-space"/>
          <w:color w:val="000000" w:themeColor="text1"/>
          <w:vertAlign w:val="superscript"/>
        </w:rPr>
        <w:t> </w:t>
      </w:r>
      <w:r w:rsidRPr="004606C3">
        <w:rPr>
          <w:color w:val="000000" w:themeColor="text1"/>
        </w:rPr>
        <w:t>следующего содержания:</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"Статья 5.27</w:t>
      </w:r>
      <w:r w:rsidRPr="004606C3">
        <w:rPr>
          <w:color w:val="000000" w:themeColor="text1"/>
          <w:vertAlign w:val="superscript"/>
        </w:rPr>
        <w:t>1</w:t>
      </w:r>
      <w:r w:rsidRPr="004606C3">
        <w:rPr>
          <w:color w:val="000000" w:themeColor="text1"/>
        </w:rPr>
        <w:t>.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xml:space="preserve">2. Нарушение работодателем установленного порядка проведения специальной оценки условий труда на рабочих местах или ее </w:t>
      </w:r>
      <w:proofErr w:type="spellStart"/>
      <w:r w:rsidRPr="004606C3">
        <w:rPr>
          <w:color w:val="000000" w:themeColor="text1"/>
        </w:rPr>
        <w:t>непроведение</w:t>
      </w:r>
      <w:proofErr w:type="spellEnd"/>
      <w:r w:rsidRPr="004606C3">
        <w:rPr>
          <w:color w:val="000000" w:themeColor="text1"/>
        </w:rPr>
        <w:t xml:space="preserve"> -</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lastRenderedPageBreak/>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шестидесяти тысяч до восьмидесяти тысяч рублей.</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xml:space="preserve">3. </w:t>
      </w:r>
      <w:proofErr w:type="gramStart"/>
      <w:r w:rsidRPr="004606C3">
        <w:rPr>
          <w:color w:val="000000" w:themeColor="text1"/>
        </w:rPr>
        <w:t>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xml:space="preserve">4. </w:t>
      </w:r>
      <w:proofErr w:type="spellStart"/>
      <w:r w:rsidRPr="004606C3">
        <w:rPr>
          <w:color w:val="000000" w:themeColor="text1"/>
        </w:rPr>
        <w:t>Необеспечение</w:t>
      </w:r>
      <w:proofErr w:type="spellEnd"/>
      <w:r w:rsidRPr="004606C3">
        <w:rPr>
          <w:color w:val="000000" w:themeColor="text1"/>
        </w:rPr>
        <w:t xml:space="preserve"> работников средствами индивидуальной защиты -</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5. Совершение административных правонарушений, предусмотренных частями 1-4 настоящей статьи, лицом, ранее подвергнутым административному наказанию за аналогичное административное правонарушение, -</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w:t>
      </w:r>
      <w:proofErr w:type="gramEnd"/>
      <w:r w:rsidRPr="004606C3">
        <w:rPr>
          <w:color w:val="000000" w:themeColor="text1"/>
        </w:rPr>
        <w:t xml:space="preserve"> на юридических лиц - от ста тысяч до двухсот тысяч рублей или административное приостановление деятельности на срок до девяноста суток.</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roofErr w:type="gramStart"/>
      <w:r w:rsidRPr="004606C3">
        <w:rPr>
          <w:color w:val="000000" w:themeColor="text1"/>
        </w:rPr>
        <w:t>.";</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End"/>
      <w:r w:rsidRPr="004606C3">
        <w:rPr>
          <w:color w:val="000000" w:themeColor="text1"/>
        </w:rPr>
        <w:t>4) дополнить статьей 14.54 следующего содержания:</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xml:space="preserve">"Статья 14.54. Нарушение установленного </w:t>
      </w:r>
      <w:proofErr w:type="gramStart"/>
      <w:r w:rsidRPr="004606C3">
        <w:rPr>
          <w:color w:val="000000" w:themeColor="text1"/>
        </w:rPr>
        <w:t>порядка проведения специальной оценки условий труда</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lastRenderedPageBreak/>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roofErr w:type="gramStart"/>
      <w:r w:rsidRPr="004606C3">
        <w:rPr>
          <w:color w:val="000000" w:themeColor="text1"/>
        </w:rPr>
        <w:t>.";</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End"/>
      <w:r w:rsidRPr="004606C3">
        <w:rPr>
          <w:color w:val="000000" w:themeColor="text1"/>
        </w:rPr>
        <w:t>5) статью 19.5 дополнить частью 23 следующего содержания:</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6) в статье 23.1:</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а) в части 1 слова "частью 2 статьи 5.27," заменить словами "частями 4 и 5 статьи 5.27, частью 5 статьи 5.27</w:t>
      </w:r>
      <w:r w:rsidRPr="004606C3">
        <w:rPr>
          <w:color w:val="000000" w:themeColor="text1"/>
          <w:vertAlign w:val="superscript"/>
        </w:rPr>
        <w:t>1</w:t>
      </w:r>
      <w:r w:rsidRPr="004606C3">
        <w:rPr>
          <w:color w:val="000000" w:themeColor="text1"/>
        </w:rPr>
        <w:t>,", после цифр "14.51," дополнить словами "частью 2 статьи 14.54,";</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б) в части 2 слова "частью 1 статьи 5.27," заменить словами "частями 1 - 3 статьи 5.27, частями 1 - 4 статьи 5.27</w:t>
      </w:r>
      <w:r w:rsidRPr="004606C3">
        <w:rPr>
          <w:color w:val="000000" w:themeColor="text1"/>
          <w:vertAlign w:val="superscript"/>
        </w:rPr>
        <w:t>1</w:t>
      </w:r>
      <w:r w:rsidRPr="004606C3">
        <w:rPr>
          <w:color w:val="000000" w:themeColor="text1"/>
        </w:rPr>
        <w:t>,", после цифр "14.33," дополнить словами "частью 1 статьи 14.54,", слова "17 и 20 статьи 19.5" заменить словами "17, 20 и 23 статьи 19.5";</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7) в части 1 статьи 23.12 слова "частью 1 статьи 5.27" заменить словами "частями 1-3 статьи 5.27, частями 1 - 4 статьи 5.27</w:t>
      </w:r>
      <w:r w:rsidRPr="004606C3">
        <w:rPr>
          <w:color w:val="000000" w:themeColor="text1"/>
          <w:vertAlign w:val="superscript"/>
        </w:rPr>
        <w:t>1</w:t>
      </w:r>
      <w:r w:rsidRPr="004606C3">
        <w:rPr>
          <w:color w:val="000000" w:themeColor="text1"/>
        </w:rPr>
        <w:t>", цифры "5.44" заменить словами "частью 1 статьи 14.54, статьей 15.34";</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8) в пункте 16 части 2 статьи 28.3 слова "частью 2 статьи 5.27," заменить словами "частями 4 и 5 статьи 5.27, частью 5 статьи 5.27</w:t>
      </w:r>
      <w:r w:rsidRPr="004606C3">
        <w:rPr>
          <w:color w:val="000000" w:themeColor="text1"/>
          <w:vertAlign w:val="superscript"/>
        </w:rPr>
        <w:t>1</w:t>
      </w:r>
      <w:r w:rsidRPr="004606C3">
        <w:rPr>
          <w:color w:val="000000" w:themeColor="text1"/>
        </w:rPr>
        <w:t>, частью 2 статьи 14.54,", слова "частью 1 статьи 19.5, статьями 19.6, 19.7" заменить словами "частью 23 статьи 19.5, статьей 19.6";</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9) часть 1 статьи 28.7 после слов "законодательства о противодействии коррупции</w:t>
      </w:r>
      <w:proofErr w:type="gramStart"/>
      <w:r w:rsidRPr="004606C3">
        <w:rPr>
          <w:color w:val="000000" w:themeColor="text1"/>
        </w:rPr>
        <w:t>,"</w:t>
      </w:r>
      <w:proofErr w:type="gramEnd"/>
      <w:r w:rsidRPr="004606C3">
        <w:rPr>
          <w:color w:val="000000" w:themeColor="text1"/>
        </w:rPr>
        <w:t xml:space="preserve"> дополнить словами "трудового законодательства,".</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b/>
          <w:bCs/>
          <w:color w:val="000000" w:themeColor="text1"/>
        </w:rPr>
        <w:t>Статья 12</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Внести в Трудовой кодекс Российской Федерации (Собрание законодательства Российской Федерации, 2002, N 1, ст. 3; N 30, ст. 3033; 2003, N 27, ст. 2700; 2004, N 35, ст. 3607; 2005, N 19, ст. 1752; 2006, N 27, ст. 2878; N 52, ст. 5498; 2007, N 30, ст. 3808; N 49, ст. 6070;</w:t>
      </w:r>
      <w:proofErr w:type="gramEnd"/>
      <w:r w:rsidRPr="004606C3">
        <w:rPr>
          <w:color w:val="000000" w:themeColor="text1"/>
        </w:rPr>
        <w:t xml:space="preserve"> </w:t>
      </w:r>
      <w:proofErr w:type="gramStart"/>
      <w:r w:rsidRPr="004606C3">
        <w:rPr>
          <w:color w:val="000000" w:themeColor="text1"/>
        </w:rPr>
        <w:t>2008, N 9, ст. 812; N 30, ст. 3613, 3616; N 52, ст. 6235; 2009, N 1, ст. 17, 21; N 30, ст. 3732; 2010, N52, ст. 7002; 2011, N 1, ст. 49; N 27, ст. 3880;N 30, ст. 4586, 4590, 4591, 4596; N 45, ст. 6333; N 48, ст. 6730;</w:t>
      </w:r>
      <w:proofErr w:type="gramEnd"/>
      <w:r w:rsidRPr="004606C3">
        <w:rPr>
          <w:color w:val="000000" w:themeColor="text1"/>
        </w:rPr>
        <w:t xml:space="preserve"> </w:t>
      </w:r>
      <w:proofErr w:type="gramStart"/>
      <w:r w:rsidRPr="004606C3">
        <w:rPr>
          <w:color w:val="000000" w:themeColor="text1"/>
        </w:rPr>
        <w:t>N 49, ст. 7015, 7031; 2012, N 14, ст. 1553; N 50, ст. 6954, 6959; 2013, N 14, ст. 1668; N 19, ст. 2322, 2329; N 23, ст. 2866, 2883; N 27, ст. 3454, 3477; N 30, ст. 4037; N 48, ст. 6165) следующие изменения:</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lastRenderedPageBreak/>
        <w:t>1) абзац десятый части первой статьи 6 изложить в следующей редакции: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xml:space="preserve">"систему и порядок проведения специальной оценки условий труда и государственной экспертизы условий труда, организацию </w:t>
      </w:r>
      <w:proofErr w:type="gramStart"/>
      <w:r w:rsidRPr="004606C3">
        <w:rPr>
          <w:color w:val="000000" w:themeColor="text1"/>
        </w:rPr>
        <w:t>контроля качества проведения специальной оценки условий труда</w:t>
      </w:r>
      <w:proofErr w:type="gramEnd"/>
      <w:r w:rsidRPr="004606C3">
        <w:rPr>
          <w:color w:val="000000" w:themeColor="text1"/>
        </w:rPr>
        <w:t>;";</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2) часть четвертую статьи 11 изложить в следующей редакции: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roofErr w:type="gramStart"/>
      <w:r w:rsidRPr="004606C3">
        <w:rPr>
          <w:color w:val="000000" w:themeColor="text1"/>
        </w:rPr>
        <w:t>.";</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3) статью 15 дополнить частью второй следующего содержания:</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"Заключение гражданско-правовых договоров, фактически регулирующих трудовые отношения между работником и работодателем, не допускается</w:t>
      </w:r>
      <w:proofErr w:type="gramStart"/>
      <w:r w:rsidRPr="004606C3">
        <w:rPr>
          <w:color w:val="000000" w:themeColor="text1"/>
        </w:rPr>
        <w:t>.";</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4) в статье 16:</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а) часть вторую дополнить абзацем следующего содержания:</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"признания отношений, связанных с использованием личного труда и возникших на основании гражданско-правового договора, трудовыми отношениями</w:t>
      </w:r>
      <w:proofErr w:type="gramStart"/>
      <w:r w:rsidRPr="004606C3">
        <w:rPr>
          <w:color w:val="000000" w:themeColor="text1"/>
        </w:rPr>
        <w:t>.";</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б) в части третьей слова "его представителя" заменить словами "его уполномоченного на это представителя";</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в) дополнить частью четвертой следующего содержания:</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xml:space="preserve">"Фактическое допущение работника к работе без </w:t>
      </w:r>
      <w:proofErr w:type="gramStart"/>
      <w:r w:rsidRPr="004606C3">
        <w:rPr>
          <w:color w:val="000000" w:themeColor="text1"/>
        </w:rPr>
        <w:t>ведома</w:t>
      </w:r>
      <w:proofErr w:type="gramEnd"/>
      <w:r w:rsidRPr="004606C3">
        <w:rPr>
          <w:color w:val="000000" w:themeColor="text1"/>
        </w:rPr>
        <w:t xml:space="preserve"> или поручения работодателя либо его уполномоченного на это представителя запрещается.";</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5) дополнить статьей 19</w:t>
      </w:r>
      <w:r w:rsidRPr="004606C3">
        <w:rPr>
          <w:color w:val="000000" w:themeColor="text1"/>
          <w:vertAlign w:val="superscript"/>
        </w:rPr>
        <w:t>1</w:t>
      </w:r>
      <w:r w:rsidRPr="004606C3">
        <w:rPr>
          <w:rStyle w:val="apple-converted-space"/>
          <w:color w:val="000000" w:themeColor="text1"/>
        </w:rPr>
        <w:t> </w:t>
      </w:r>
      <w:r w:rsidRPr="004606C3">
        <w:rPr>
          <w:color w:val="000000" w:themeColor="text1"/>
        </w:rPr>
        <w:t>следующего содержания:</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"Статья 19</w:t>
      </w:r>
      <w:r w:rsidRPr="004606C3">
        <w:rPr>
          <w:color w:val="000000" w:themeColor="text1"/>
          <w:vertAlign w:val="superscript"/>
        </w:rPr>
        <w:t>1</w:t>
      </w:r>
      <w:r w:rsidRPr="004606C3">
        <w:rPr>
          <w:color w:val="000000" w:themeColor="text1"/>
        </w:rPr>
        <w:t>.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Признание отношений, возникших на основании гражданско-правового договора, трудовыми отношениями может осуществляться:</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w:t>
      </w:r>
      <w:r w:rsidRPr="004606C3">
        <w:rPr>
          <w:color w:val="000000" w:themeColor="text1"/>
        </w:rPr>
        <w:lastRenderedPageBreak/>
        <w:t>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6) часть шестую статьи 20 после слов "уполномоченными ими лицами" дополнить словами ", иными лицами, уполномоченными на это в соответствии с федеральным законом</w:t>
      </w:r>
      <w:proofErr w:type="gramStart"/>
      <w:r w:rsidRPr="004606C3">
        <w:rPr>
          <w:color w:val="000000" w:themeColor="text1"/>
        </w:rPr>
        <w:t>,"</w:t>
      </w:r>
      <w:proofErr w:type="gramEnd"/>
      <w:r w:rsidRPr="004606C3">
        <w:rPr>
          <w:color w:val="000000" w:themeColor="text1"/>
        </w:rPr>
        <w:t>;</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7) абзац седьмой части первой статьи 21 дополнить словами ", включая реализацию прав, предоставленных законодательством о специальной оценке условий труда";</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8) в статье 22:</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а) часть первую дополнить абзацем следующего содержания:</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"реализовывать права, предоставленные ему законодательством о специальной оценке условий труда</w:t>
      </w:r>
      <w:proofErr w:type="gramStart"/>
      <w:r w:rsidRPr="004606C3">
        <w:rPr>
          <w:color w:val="000000" w:themeColor="text1"/>
        </w:rPr>
        <w:t>.";</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б) абзац семнадцатый части второй после слов "трудовым законодательством" дополнить словами ", в том числе законодательством о специальной оценке условий труда</w:t>
      </w:r>
      <w:proofErr w:type="gramStart"/>
      <w:r w:rsidRPr="004606C3">
        <w:rPr>
          <w:color w:val="000000" w:themeColor="text1"/>
        </w:rPr>
        <w:t>,"</w:t>
      </w:r>
      <w:proofErr w:type="gramEnd"/>
      <w:r w:rsidRPr="004606C3">
        <w:rPr>
          <w:color w:val="000000" w:themeColor="text1"/>
        </w:rPr>
        <w:t>;</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9) в статье 57:</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а) в части второй:</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xml:space="preserve">в абзаце седьмом слова "компенсации за тяжелую работу и" заменить словами "гарантии и компенсации </w:t>
      </w:r>
      <w:proofErr w:type="gramStart"/>
      <w:r w:rsidRPr="004606C3">
        <w:rPr>
          <w:color w:val="000000" w:themeColor="text1"/>
        </w:rPr>
        <w:t>за</w:t>
      </w:r>
      <w:proofErr w:type="gramEnd"/>
      <w:r w:rsidRPr="004606C3">
        <w:rPr>
          <w:color w:val="000000" w:themeColor="text1"/>
        </w:rPr>
        <w:t>";</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дополнить новым абзацем девятым следующего содержания:</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"условия труда на рабочем месте</w:t>
      </w:r>
      <w:proofErr w:type="gramStart"/>
      <w:r w:rsidRPr="004606C3">
        <w:rPr>
          <w:color w:val="000000" w:themeColor="text1"/>
        </w:rPr>
        <w:t>;"</w:t>
      </w:r>
      <w:proofErr w:type="gramEnd"/>
      <w:r w:rsidRPr="004606C3">
        <w:rPr>
          <w:color w:val="000000" w:themeColor="text1"/>
        </w:rPr>
        <w:t>;</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абзацы девятый и десятый считать соответственно абзацами десятым и одиннадцатым;</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б) часть четвертую дополнить абзацем следующего содержания:</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"о дополнительном негосударственном пенсионном обеспечении работника</w:t>
      </w:r>
      <w:proofErr w:type="gramStart"/>
      <w:r w:rsidRPr="004606C3">
        <w:rPr>
          <w:color w:val="000000" w:themeColor="text1"/>
        </w:rPr>
        <w:t>.";</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10) в части первой статьи 61 слово "федеральными" заменить словами "настоящим Кодексом, другими федеральными", слова "его представителя" заменить словами "его уполномоченного на это представителя";</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 xml:space="preserve">11) в части второй статьи 67 слова "его представителя" заменить словами "его уполномоченного на это представителя", дополнить словами ",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w:t>
      </w:r>
      <w:r w:rsidRPr="004606C3">
        <w:rPr>
          <w:color w:val="000000" w:themeColor="text1"/>
        </w:rPr>
        <w:lastRenderedPageBreak/>
        <w:t>позднее трех рабочих дней со дня признания этих отношений трудовыми отношениями, если иное не установлено судом";</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12) дополнить статьей 67</w:t>
      </w:r>
      <w:r w:rsidRPr="004606C3">
        <w:rPr>
          <w:color w:val="000000" w:themeColor="text1"/>
          <w:vertAlign w:val="superscript"/>
        </w:rPr>
        <w:t>1</w:t>
      </w:r>
      <w:r w:rsidRPr="004606C3">
        <w:rPr>
          <w:rStyle w:val="apple-converted-space"/>
          <w:color w:val="000000" w:themeColor="text1"/>
        </w:rPr>
        <w:t> </w:t>
      </w:r>
      <w:r w:rsidRPr="004606C3">
        <w:rPr>
          <w:color w:val="000000" w:themeColor="text1"/>
        </w:rPr>
        <w:t>следующего содержания:</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"Статья 67</w:t>
      </w:r>
      <w:r w:rsidRPr="004606C3">
        <w:rPr>
          <w:color w:val="000000" w:themeColor="text1"/>
          <w:vertAlign w:val="superscript"/>
        </w:rPr>
        <w:t>1</w:t>
      </w:r>
      <w:r w:rsidRPr="004606C3">
        <w:rPr>
          <w:color w:val="000000" w:themeColor="text1"/>
        </w:rPr>
        <w:t>. Последствия фактического допущения к работе не уполномоченным на это лицом</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w:t>
      </w:r>
      <w:proofErr w:type="gramEnd"/>
      <w:r w:rsidRPr="004606C3">
        <w:rPr>
          <w:color w:val="000000" w:themeColor="text1"/>
        </w:rPr>
        <w:t xml:space="preserve"> им время (выполненную работу).</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roofErr w:type="gramStart"/>
      <w:r w:rsidRPr="004606C3">
        <w:rPr>
          <w:color w:val="000000" w:themeColor="text1"/>
        </w:rPr>
        <w:t>.";</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13) в статье 92:</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а) абзац пятый части первой изложить в следующей редакции: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xml:space="preserve">"для работников, условия </w:t>
      </w:r>
      <w:proofErr w:type="gramStart"/>
      <w:r w:rsidRPr="004606C3">
        <w:rPr>
          <w:color w:val="000000" w:themeColor="text1"/>
        </w:rPr>
        <w:t>труда</w:t>
      </w:r>
      <w:proofErr w:type="gramEnd"/>
      <w:r w:rsidRPr="004606C3">
        <w:rPr>
          <w:color w:val="000000" w:themeColor="text1"/>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б) дополнить новыми частями второй и третьей следующего содержания:</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w:t>
      </w:r>
      <w:proofErr w:type="gramEnd"/>
      <w:r w:rsidRPr="004606C3">
        <w:rPr>
          <w:color w:val="000000" w:themeColor="text1"/>
        </w:rPr>
        <w:t xml:space="preserve"> (межотраслевыми) соглашениями, коллективными договорами</w:t>
      </w:r>
      <w:proofErr w:type="gramStart"/>
      <w:r w:rsidRPr="004606C3">
        <w:rPr>
          <w:color w:val="000000" w:themeColor="text1"/>
        </w:rPr>
        <w:t>.";</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в) части вторую и третью считать соответственно частями четвертой и пятой;</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14) часть третью статьи 94 изложить в следующей редакции: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w:t>
      </w:r>
      <w:proofErr w:type="gramEnd"/>
      <w:r w:rsidRPr="004606C3">
        <w:rPr>
          <w:color w:val="000000" w:themeColor="text1"/>
        </w:rPr>
        <w:t xml:space="preserve"> продолжительности рабочего времени, установленной в соответствии с частями первой - третьей статьи 92 настоящего Кодекса:</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при 36-часовой рабочей неделе - до 12 часов;</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lastRenderedPageBreak/>
        <w:t>при 30-часовой рабочей неделе и менее - до 8 часов</w:t>
      </w:r>
      <w:proofErr w:type="gramStart"/>
      <w:r w:rsidRPr="004606C3">
        <w:rPr>
          <w:color w:val="000000" w:themeColor="text1"/>
        </w:rPr>
        <w:t>.";</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15) часть первую статьи 104 изложить в следующей редакции: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w:t>
      </w:r>
      <w:proofErr w:type="gramEnd"/>
      <w:r w:rsidRPr="004606C3">
        <w:rPr>
          <w:color w:val="000000" w:themeColor="text1"/>
        </w:rPr>
        <w:t xml:space="preserve"> (месяц, квартал и другие периоды) не превышала нормального числа рабочих часов. </w:t>
      </w:r>
      <w:proofErr w:type="gramStart"/>
      <w:r w:rsidRPr="004606C3">
        <w:rPr>
          <w:color w:val="000000" w:themeColor="text1"/>
        </w:rPr>
        <w:t>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16) статью 117 изложить в следующей редакции: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"Статья 117. Ежегодный дополнительный оплачиваемый отпуск работникам, занятым на работах с вредными и (или) опасными условиями труда</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xml:space="preserve">Ежегодный дополнительный оплачиваемый отпуск предоставляется работникам, условия </w:t>
      </w:r>
      <w:proofErr w:type="gramStart"/>
      <w:r w:rsidRPr="004606C3">
        <w:rPr>
          <w:color w:val="000000" w:themeColor="text1"/>
        </w:rPr>
        <w:t>труда</w:t>
      </w:r>
      <w:proofErr w:type="gramEnd"/>
      <w:r w:rsidRPr="004606C3">
        <w:rPr>
          <w:color w:val="000000" w:themeColor="text1"/>
        </w:rP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17) часть третью статьи 126 после слов "при увольнении" дополнить словами ", а также случаев, установленных настоящим Кодексом";</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18) в части первой статьи 146 слова "тяжелых работах</w:t>
      </w:r>
      <w:proofErr w:type="gramStart"/>
      <w:r w:rsidRPr="004606C3">
        <w:rPr>
          <w:color w:val="000000" w:themeColor="text1"/>
        </w:rPr>
        <w:t>,"</w:t>
      </w:r>
      <w:proofErr w:type="gramEnd"/>
      <w:r w:rsidRPr="004606C3">
        <w:rPr>
          <w:color w:val="000000" w:themeColor="text1"/>
        </w:rPr>
        <w:t xml:space="preserve"> исключить, слова ", опасными и иными особыми" заменить словами "и (или) опасными";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19) в статье 147:</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а) в наименовании слова "тяжелых работах</w:t>
      </w:r>
      <w:proofErr w:type="gramStart"/>
      <w:r w:rsidRPr="004606C3">
        <w:rPr>
          <w:color w:val="000000" w:themeColor="text1"/>
        </w:rPr>
        <w:t>,"</w:t>
      </w:r>
      <w:proofErr w:type="gramEnd"/>
      <w:r w:rsidRPr="004606C3">
        <w:rPr>
          <w:color w:val="000000" w:themeColor="text1"/>
        </w:rPr>
        <w:t xml:space="preserve"> и слова "и иными особыми" исключить;</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б) части первую и вторую изложить в следующей редакции: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"Оплата труда работников, занятых на работах с вредными и (или) опасными условиями труда, устанавливается в повышенном размере.</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roofErr w:type="gramStart"/>
      <w:r w:rsidRPr="004606C3">
        <w:rPr>
          <w:color w:val="000000" w:themeColor="text1"/>
        </w:rPr>
        <w:t>.";</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lastRenderedPageBreak/>
        <w:t>20) в части второй статьи 186 слова "тяжелых работ и" исключить;</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21) в статье 209:</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а) часть восьмую изложить в следующей редакции: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Start"/>
      <w:r w:rsidRPr="004606C3">
        <w:rPr>
          <w:color w:val="000000" w:themeColor="text1"/>
        </w:rPr>
        <w:t>.";</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б) часть двенадцатую признать утратившей силу;</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в) часть пятнадцатую изложить в следующей редакции: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roofErr w:type="gramStart"/>
      <w:r w:rsidRPr="004606C3">
        <w:rPr>
          <w:color w:val="000000" w:themeColor="text1"/>
        </w:rPr>
        <w:t>.";</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22) в части первой статьи 210:</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а) абзац седьмой изложить в следующей редакции: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xml:space="preserve">"установление </w:t>
      </w:r>
      <w:proofErr w:type="gramStart"/>
      <w:r w:rsidRPr="004606C3">
        <w:rPr>
          <w:color w:val="000000" w:themeColor="text1"/>
        </w:rPr>
        <w:t>порядка проведения специальной оценки условий труда</w:t>
      </w:r>
      <w:proofErr w:type="gramEnd"/>
      <w:r w:rsidRPr="004606C3">
        <w:rPr>
          <w:color w:val="000000" w:themeColor="text1"/>
        </w:rPr>
        <w:t xml:space="preserve"> и экспертизы качества проведения специальной оценки условий труда;";</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xml:space="preserve">б) в абзаце двенадцатом слова "компенсаций за тяжелую работу и" заменить словами "гарантий и компенсаций </w:t>
      </w:r>
      <w:proofErr w:type="gramStart"/>
      <w:r w:rsidRPr="004606C3">
        <w:rPr>
          <w:color w:val="000000" w:themeColor="text1"/>
        </w:rPr>
        <w:t>за</w:t>
      </w:r>
      <w:proofErr w:type="gramEnd"/>
      <w:r w:rsidRPr="004606C3">
        <w:rPr>
          <w:color w:val="000000" w:themeColor="text1"/>
        </w:rPr>
        <w:t>";</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23) в части второй статьи 212:</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а) дополнить новым абзацем третьим следующего содержания:</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"создание и функционирование системы управления охраной труда</w:t>
      </w:r>
      <w:proofErr w:type="gramStart"/>
      <w:r w:rsidRPr="004606C3">
        <w:rPr>
          <w:color w:val="000000" w:themeColor="text1"/>
        </w:rPr>
        <w:t>;"</w:t>
      </w:r>
      <w:proofErr w:type="gramEnd"/>
      <w:r w:rsidRPr="004606C3">
        <w:rPr>
          <w:color w:val="000000" w:themeColor="text1"/>
        </w:rPr>
        <w:t>;</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б) абзацы третий - девятый считать соответственно абзацами четвертым - десятым;</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в) абзац десятый считать абзацем одиннадцатым и изложить его в следующей редакции: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"проведение специальной оценки условий труда в соответствии с законодательством о специальной оценке условий труда</w:t>
      </w:r>
      <w:proofErr w:type="gramStart"/>
      <w:r w:rsidRPr="004606C3">
        <w:rPr>
          <w:color w:val="000000" w:themeColor="text1"/>
        </w:rPr>
        <w:t>;"</w:t>
      </w:r>
      <w:proofErr w:type="gramEnd"/>
      <w:r w:rsidRPr="004606C3">
        <w:rPr>
          <w:color w:val="000000" w:themeColor="text1"/>
        </w:rPr>
        <w:t>;</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г) абзацы одиннадцатый и двенадцатый считать соответственно абзацами двенадцатым и тринадцатым;</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spellStart"/>
      <w:r w:rsidRPr="004606C3">
        <w:rPr>
          <w:color w:val="000000" w:themeColor="text1"/>
        </w:rPr>
        <w:t>д</w:t>
      </w:r>
      <w:proofErr w:type="spellEnd"/>
      <w:r w:rsidRPr="004606C3">
        <w:rPr>
          <w:color w:val="000000" w:themeColor="text1"/>
        </w:rPr>
        <w:t>) абзац тринадцатый считать абзацем четырнадцатым и в нем слова "и полагающихся им компенсациях" заменить словами ", предоставляемых им гарантиях, полагающихся им компенсациях";</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е) абзацы четырнадцатый - двадцать третий считать соответственно абзацами пятнадцатым - двадцать четвертым;</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24) в части первой статьи 213 слова "на тяжелых работах и" исключить;</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25) часть вторую статьи 215 признать утратившей силу;</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lastRenderedPageBreak/>
        <w:t>26) в статье 216:</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а) в абзаце пятом части пятой слова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 заменить словами "порядок проведения специальной оценки условий труда";</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б) в части шестой:</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в абзаце четвертом слово "организуют" заменить словом "координируют", слова ", инструктажа по охране труда, стажировки на рабочем месте" исключить;</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в абзаце пятом слова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 исключить;</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27) в части третьей статьи 216</w:t>
      </w:r>
      <w:r w:rsidRPr="004606C3">
        <w:rPr>
          <w:color w:val="000000" w:themeColor="text1"/>
          <w:vertAlign w:val="superscript"/>
        </w:rPr>
        <w:t>1</w:t>
      </w:r>
      <w:r w:rsidRPr="004606C3">
        <w:rPr>
          <w:color w:val="000000" w:themeColor="text1"/>
        </w:rPr>
        <w:t>:</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а) в абзаце втором слова "аттестации рабочих мест по условиям труда" заменить словами "специальной оценки условий труда";</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б) в абзаце третьем слова "компенсаций за тяжелую работу</w:t>
      </w:r>
      <w:proofErr w:type="gramStart"/>
      <w:r w:rsidRPr="004606C3">
        <w:rPr>
          <w:color w:val="000000" w:themeColor="text1"/>
        </w:rPr>
        <w:t>,"</w:t>
      </w:r>
      <w:proofErr w:type="gramEnd"/>
      <w:r w:rsidRPr="004606C3">
        <w:rPr>
          <w:color w:val="000000" w:themeColor="text1"/>
        </w:rPr>
        <w:t xml:space="preserve"> заменить словами "гарантий и компенсаций за";</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в) абзац четвертый признать утратившим силу;</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г) в абзаце пятом слова ", в том числе в период, непосредственно предшествовавший несчастному случаю на производстве" исключить;</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28) в части третьей статьи 217 второе предложение дополнить словами ",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29) в статье 219:</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а) в абзаце тринадцатом части первой слово "компенсации" заменить словами "гарантии и компенсации", слова "тяжелых работах</w:t>
      </w:r>
      <w:proofErr w:type="gramStart"/>
      <w:r w:rsidRPr="004606C3">
        <w:rPr>
          <w:color w:val="000000" w:themeColor="text1"/>
        </w:rPr>
        <w:t>,"</w:t>
      </w:r>
      <w:proofErr w:type="gramEnd"/>
      <w:r w:rsidRPr="004606C3">
        <w:rPr>
          <w:color w:val="000000" w:themeColor="text1"/>
        </w:rPr>
        <w:t xml:space="preserve"> исключить;</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б) часть вторую изложить в следующей редакции: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roofErr w:type="gramStart"/>
      <w:r w:rsidRPr="004606C3">
        <w:rPr>
          <w:color w:val="000000" w:themeColor="text1"/>
        </w:rPr>
        <w:t>.";</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в) в части третьей слова "компенсации за работу на тяжелых работах</w:t>
      </w:r>
      <w:proofErr w:type="gramStart"/>
      <w:r w:rsidRPr="004606C3">
        <w:rPr>
          <w:color w:val="000000" w:themeColor="text1"/>
        </w:rPr>
        <w:t>,"</w:t>
      </w:r>
      <w:proofErr w:type="gramEnd"/>
      <w:r w:rsidRPr="004606C3">
        <w:rPr>
          <w:color w:val="000000" w:themeColor="text1"/>
        </w:rPr>
        <w:t xml:space="preserve"> заменить словами "гарантии и компенсации за работу на";</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г) в части четвертой слова "аттестации рабочих мест по условиям труда" заменить словами "специальной оценки условий труда", слово "компенсации" заменить словами "гарантии и компенсации";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30) в части седьмой статьи 220 слова "тяжелых работ и" исключить;</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31) в статье 224 слова "тяжелых работ</w:t>
      </w:r>
      <w:proofErr w:type="gramStart"/>
      <w:r w:rsidRPr="004606C3">
        <w:rPr>
          <w:color w:val="000000" w:themeColor="text1"/>
        </w:rPr>
        <w:t>,"</w:t>
      </w:r>
      <w:proofErr w:type="gramEnd"/>
      <w:r w:rsidRPr="004606C3">
        <w:rPr>
          <w:color w:val="000000" w:themeColor="text1"/>
        </w:rPr>
        <w:t xml:space="preserve"> исключить;</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32) в части первой статьи 253 слова "тяжелых работах и" исключить;</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33) в части пятой статьи 282 слова ", на тяжелых работах</w:t>
      </w:r>
      <w:proofErr w:type="gramStart"/>
      <w:r w:rsidRPr="004606C3">
        <w:rPr>
          <w:color w:val="000000" w:themeColor="text1"/>
        </w:rPr>
        <w:t>,"</w:t>
      </w:r>
      <w:proofErr w:type="gramEnd"/>
      <w:r w:rsidRPr="004606C3">
        <w:rPr>
          <w:color w:val="000000" w:themeColor="text1"/>
        </w:rPr>
        <w:t xml:space="preserve"> заменить словом "на";</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lastRenderedPageBreak/>
        <w:t>34) в статье 283 слова "тяжелую работу</w:t>
      </w:r>
      <w:proofErr w:type="gramStart"/>
      <w:r w:rsidRPr="004606C3">
        <w:rPr>
          <w:color w:val="000000" w:themeColor="text1"/>
        </w:rPr>
        <w:t>,"</w:t>
      </w:r>
      <w:proofErr w:type="gramEnd"/>
      <w:r w:rsidRPr="004606C3">
        <w:rPr>
          <w:color w:val="000000" w:themeColor="text1"/>
        </w:rPr>
        <w:t xml:space="preserve"> исключить;</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35) в части второй статьи 312</w:t>
      </w:r>
      <w:r w:rsidRPr="004606C3">
        <w:rPr>
          <w:color w:val="000000" w:themeColor="text1"/>
          <w:vertAlign w:val="superscript"/>
        </w:rPr>
        <w:t>3</w:t>
      </w:r>
      <w:r w:rsidRPr="004606C3">
        <w:rPr>
          <w:rStyle w:val="apple-converted-space"/>
          <w:color w:val="000000" w:themeColor="text1"/>
        </w:rPr>
        <w:t> </w:t>
      </w:r>
      <w:r w:rsidRPr="004606C3">
        <w:rPr>
          <w:color w:val="000000" w:themeColor="text1"/>
        </w:rPr>
        <w:t>слова "шестнадцатым, девятнадцатым и двадцатым" заменить словами "семнадцатым, двадцатым и двадцать первым";</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36) главу 55 дополнить статьей 351</w:t>
      </w:r>
      <w:r w:rsidRPr="004606C3">
        <w:rPr>
          <w:color w:val="000000" w:themeColor="text1"/>
          <w:vertAlign w:val="superscript"/>
        </w:rPr>
        <w:t>3</w:t>
      </w:r>
      <w:r w:rsidRPr="004606C3">
        <w:rPr>
          <w:rStyle w:val="apple-converted-space"/>
          <w:color w:val="000000" w:themeColor="text1"/>
        </w:rPr>
        <w:t> </w:t>
      </w:r>
      <w:r w:rsidRPr="004606C3">
        <w:rPr>
          <w:color w:val="000000" w:themeColor="text1"/>
        </w:rPr>
        <w:t>следующего содержания:</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"Статья 351</w:t>
      </w:r>
      <w:r w:rsidRPr="004606C3">
        <w:rPr>
          <w:color w:val="000000" w:themeColor="text1"/>
          <w:vertAlign w:val="superscript"/>
        </w:rPr>
        <w:t>3</w:t>
      </w:r>
      <w:r w:rsidRPr="004606C3">
        <w:rPr>
          <w:color w:val="000000" w:themeColor="text1"/>
        </w:rPr>
        <w:t>. Некоторые особенности регулирования труда работников в сфере проведения специальной оценки условий труда</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roofErr w:type="gramStart"/>
      <w:r w:rsidRPr="004606C3">
        <w:rPr>
          <w:color w:val="000000" w:themeColor="text1"/>
        </w:rPr>
        <w:t>.";</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37) в статье 356:</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а) в абзаце втором слово "работодателями" исключить;</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б) абзац тринадцатый изложить в следующей редакции: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в) абзац четырнадцатый после слов "судебных органов" дополнить словом ", работодателей";</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г) дополнить новым абзацем двадцатым следующего содержания:</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roofErr w:type="gramStart"/>
      <w:r w:rsidRPr="004606C3">
        <w:rPr>
          <w:color w:val="000000" w:themeColor="text1"/>
        </w:rPr>
        <w:t>;"</w:t>
      </w:r>
      <w:proofErr w:type="gramEnd"/>
      <w:r w:rsidRPr="004606C3">
        <w:rPr>
          <w:color w:val="000000" w:themeColor="text1"/>
        </w:rPr>
        <w:t>;</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spellStart"/>
      <w:r w:rsidRPr="004606C3">
        <w:rPr>
          <w:color w:val="000000" w:themeColor="text1"/>
        </w:rPr>
        <w:t>д</w:t>
      </w:r>
      <w:proofErr w:type="spellEnd"/>
      <w:r w:rsidRPr="004606C3">
        <w:rPr>
          <w:color w:val="000000" w:themeColor="text1"/>
        </w:rPr>
        <w:t>) дополнить абзацами следующего содержания:</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roofErr w:type="gramStart"/>
      <w:r w:rsidRPr="004606C3">
        <w:rPr>
          <w:color w:val="000000" w:themeColor="text1"/>
        </w:rPr>
        <w:t>;"</w:t>
      </w:r>
      <w:proofErr w:type="gramEnd"/>
      <w:r w:rsidRPr="004606C3">
        <w:rPr>
          <w:color w:val="000000" w:themeColor="text1"/>
        </w:rPr>
        <w:t>;</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е) абзац двадцатый считать абзацем двадцать третьим;</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lastRenderedPageBreak/>
        <w:t>38) в части первой статьи 357:</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а) абзац третий после слов "местного самоуправления" дополнить словами ", иных организаций";</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б) в абзаце восьмом слова "при наличии заключений государственной экспертизы условий труда" исключить;</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в) дополнить абзацем следующего содержания:</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roofErr w:type="gramStart"/>
      <w:r w:rsidRPr="004606C3">
        <w:rPr>
          <w:color w:val="000000" w:themeColor="text1"/>
        </w:rPr>
        <w:t>.";</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39) часть шестую статьи 360 изложить в следующей редакции: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roofErr w:type="gramStart"/>
      <w:r w:rsidRPr="004606C3">
        <w:rPr>
          <w:color w:val="000000" w:themeColor="text1"/>
        </w:rPr>
        <w:t>.".</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b/>
          <w:bCs/>
          <w:color w:val="000000" w:themeColor="text1"/>
        </w:rPr>
        <w:t>Статья 13</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Внести в Федеральный закон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 2010, N 31, ст. 4196; N 42, ст. 5294; N 49, ст. 6409;</w:t>
      </w:r>
      <w:proofErr w:type="gramEnd"/>
      <w:r w:rsidRPr="004606C3">
        <w:rPr>
          <w:color w:val="000000" w:themeColor="text1"/>
        </w:rPr>
        <w:t xml:space="preserve"> </w:t>
      </w:r>
      <w:proofErr w:type="gramStart"/>
      <w:r w:rsidRPr="004606C3">
        <w:rPr>
          <w:color w:val="000000" w:themeColor="text1"/>
        </w:rPr>
        <w:t>N 50, ст. 6597; 2011, N 1, ст. 40; N 29, ст. 4291; N 49, ст. 7057; 2012, N 50, ст. 6966; 2013, N 27, ст. 3477) следующие изменения:</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1) в статье 8:</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xml:space="preserve">а) в части 4 первое предложение дополнить словами ", если иное не предусмотрено настоящим Федеральным законом", второе предложение изложить в следующей редакции: </w:t>
      </w:r>
      <w:proofErr w:type="gramStart"/>
      <w:r w:rsidRPr="004606C3">
        <w:rPr>
          <w:color w:val="000000" w:themeColor="text1"/>
        </w:rPr>
        <w:t>"С сумм выплат и иных вознаграждений в пользу физического лица, превышающих установленную на соответствующий финансовый год предельную величину базы для начисления страховых взносов, определяемую нарастающим итогом с начала расчетного периода, страховые взносы не взимаются, если иное не предусмотрено настоящим Федеральным законом.";</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б) в части 5 первое предложение дополнить словами ", если иное не предусмотрено настоящим Федеральным законом";</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в) дополнить частью 5</w:t>
      </w:r>
      <w:r w:rsidRPr="004606C3">
        <w:rPr>
          <w:color w:val="000000" w:themeColor="text1"/>
          <w:vertAlign w:val="superscript"/>
        </w:rPr>
        <w:t>1</w:t>
      </w:r>
      <w:r w:rsidRPr="004606C3">
        <w:rPr>
          <w:rStyle w:val="apple-converted-space"/>
          <w:color w:val="000000" w:themeColor="text1"/>
        </w:rPr>
        <w:t> </w:t>
      </w:r>
      <w:r w:rsidRPr="004606C3">
        <w:rPr>
          <w:color w:val="000000" w:themeColor="text1"/>
        </w:rPr>
        <w:t>следующего содержания:</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"5</w:t>
      </w:r>
      <w:r w:rsidRPr="004606C3">
        <w:rPr>
          <w:color w:val="000000" w:themeColor="text1"/>
          <w:vertAlign w:val="superscript"/>
        </w:rPr>
        <w:t>1</w:t>
      </w:r>
      <w:r w:rsidRPr="004606C3">
        <w:rPr>
          <w:color w:val="000000" w:themeColor="text1"/>
        </w:rPr>
        <w:t xml:space="preserve">. </w:t>
      </w:r>
      <w:proofErr w:type="gramStart"/>
      <w:r w:rsidRPr="004606C3">
        <w:rPr>
          <w:color w:val="000000" w:themeColor="text1"/>
        </w:rPr>
        <w:t>Для плательщиков страховых взносов, указанных в пункте 1 части 1 статьи 5 настоящего Федерального закона, на период 2015 - 2021 годов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ежегодно устанавливается Правительством Российской Федерации с учетом определенного на соответствующий год размера средней заработной платы в Российской Федерации, увеличенного в двенадцать раз, и</w:t>
      </w:r>
      <w:proofErr w:type="gramEnd"/>
      <w:r w:rsidRPr="004606C3">
        <w:rPr>
          <w:color w:val="000000" w:themeColor="text1"/>
        </w:rPr>
        <w:t xml:space="preserve"> следующих применяемых к нему повышающих коэффициентов на соответствующий финансовый год:</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noProof/>
          <w:color w:val="000000" w:themeColor="text1"/>
        </w:rPr>
        <w:lastRenderedPageBreak/>
        <w:drawing>
          <wp:inline distT="0" distB="0" distL="0" distR="0">
            <wp:extent cx="5715000" cy="819150"/>
            <wp:effectExtent l="19050" t="0" r="0" b="0"/>
            <wp:docPr id="2" name="Рисунок 2" descr="http://img.rg.ru/pril/90/53/08/6272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rg.ru/pril/90/53/08/6272_2.gif"/>
                    <pic:cNvPicPr>
                      <a:picLocks noChangeAspect="1" noChangeArrowheads="1"/>
                    </pic:cNvPicPr>
                  </pic:nvPicPr>
                  <pic:blipFill>
                    <a:blip r:embed="rId6"/>
                    <a:srcRect/>
                    <a:stretch>
                      <a:fillRect/>
                    </a:stretch>
                  </pic:blipFill>
                  <pic:spPr bwMode="auto">
                    <a:xfrm>
                      <a:off x="0" y="0"/>
                      <a:ext cx="5715000" cy="819150"/>
                    </a:xfrm>
                    <a:prstGeom prst="rect">
                      <a:avLst/>
                    </a:prstGeom>
                    <a:noFill/>
                    <a:ln w="9525">
                      <a:noFill/>
                      <a:miter lim="800000"/>
                      <a:headEnd/>
                      <a:tailEnd/>
                    </a:ln>
                  </pic:spPr>
                </pic:pic>
              </a:graphicData>
            </a:graphic>
          </wp:inline>
        </w:drawing>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Размер указанной предельной величины базы для начисления страховых взносов округляется до полных тысяч рублей в порядке, установленном частью 5 настоящей статьи</w:t>
      </w:r>
      <w:proofErr w:type="gramStart"/>
      <w:r w:rsidRPr="004606C3">
        <w:rPr>
          <w:color w:val="000000" w:themeColor="text1"/>
        </w:rPr>
        <w:t>.";</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г) дополнить частью 5</w:t>
      </w:r>
      <w:r w:rsidRPr="004606C3">
        <w:rPr>
          <w:color w:val="000000" w:themeColor="text1"/>
          <w:vertAlign w:val="superscript"/>
        </w:rPr>
        <w:t>2</w:t>
      </w:r>
      <w:r w:rsidRPr="004606C3">
        <w:rPr>
          <w:rStyle w:val="apple-converted-space"/>
          <w:color w:val="000000" w:themeColor="text1"/>
        </w:rPr>
        <w:t> </w:t>
      </w:r>
      <w:r w:rsidRPr="004606C3">
        <w:rPr>
          <w:color w:val="000000" w:themeColor="text1"/>
        </w:rPr>
        <w:t>следующего содержания:</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"5</w:t>
      </w:r>
      <w:r w:rsidRPr="004606C3">
        <w:rPr>
          <w:color w:val="000000" w:themeColor="text1"/>
          <w:vertAlign w:val="superscript"/>
        </w:rPr>
        <w:t>2</w:t>
      </w:r>
      <w:r w:rsidRPr="004606C3">
        <w:rPr>
          <w:color w:val="000000" w:themeColor="text1"/>
        </w:rPr>
        <w:t>. Установленная частью 5</w:t>
      </w:r>
      <w:r w:rsidRPr="004606C3">
        <w:rPr>
          <w:color w:val="000000" w:themeColor="text1"/>
          <w:vertAlign w:val="superscript"/>
        </w:rPr>
        <w:t>1</w:t>
      </w:r>
      <w:r w:rsidRPr="004606C3">
        <w:rPr>
          <w:rStyle w:val="apple-converted-space"/>
          <w:color w:val="000000" w:themeColor="text1"/>
        </w:rPr>
        <w:t> </w:t>
      </w:r>
      <w:r w:rsidRPr="004606C3">
        <w:rPr>
          <w:color w:val="000000" w:themeColor="text1"/>
        </w:rPr>
        <w:t>настоящей статьи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с 2022 года подлежит ежегодной индексации (с 1 января соответствующего года) в порядке, установленном частью 5 настоящей статьи</w:t>
      </w:r>
      <w:proofErr w:type="gramStart"/>
      <w:r w:rsidRPr="004606C3">
        <w:rPr>
          <w:color w:val="000000" w:themeColor="text1"/>
        </w:rPr>
        <w:t>.";</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End"/>
      <w:r w:rsidRPr="004606C3">
        <w:rPr>
          <w:color w:val="000000" w:themeColor="text1"/>
        </w:rPr>
        <w:t>2) в статье 15:</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а) пункт 1 части 9 изложить в следующей редакции: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xml:space="preserve">"1) не позднее 15-го числа второго календарного месяца, следующего за отчетным периодом, в территориальный орган Пенсионного фонда Российской Федерации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w:t>
      </w:r>
      <w:proofErr w:type="gramStart"/>
      <w:r w:rsidRPr="004606C3">
        <w:rPr>
          <w:color w:val="000000" w:themeColor="text1"/>
        </w:rPr>
        <w:t>Форма расчета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б) в части 10 в первом предложении слова "по установленным форматам" заменить словами "по форматам и в порядке, которые установлены органом контроля за уплатой страховых взносов</w:t>
      </w:r>
      <w:proofErr w:type="gramStart"/>
      <w:r w:rsidRPr="004606C3">
        <w:rPr>
          <w:color w:val="000000" w:themeColor="text1"/>
        </w:rPr>
        <w:t>,"</w:t>
      </w:r>
      <w:proofErr w:type="gramEnd"/>
      <w:r w:rsidRPr="004606C3">
        <w:rPr>
          <w:color w:val="000000" w:themeColor="text1"/>
        </w:rPr>
        <w:t>;</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3) часть 7 статьи 19 изложить в следующей редакции: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xml:space="preserve">"7. </w:t>
      </w:r>
      <w:proofErr w:type="gramStart"/>
      <w:r w:rsidRPr="004606C3">
        <w:rPr>
          <w:color w:val="000000" w:themeColor="text1"/>
        </w:rPr>
        <w:t>Поручение органа контроля за уплатой страховых взносов на перечисление сумм страховых взносов в бюджеты соответствующих государственных внебюджетных фондов направляется в банк, в котором открыты счета плательщику страховых взносов - организации или индивидуальному предпринимателю, в том числе в электронном виде, в течение одного месяца со дня принятия решения о взыскании и подлежит безусловному исполнению банком в очередности, установленной гражданским законодательством Российской Федерации</w:t>
      </w:r>
      <w:proofErr w:type="gramEnd"/>
      <w:r w:rsidRPr="004606C3">
        <w:rPr>
          <w:color w:val="000000" w:themeColor="text1"/>
        </w:rPr>
        <w:t xml:space="preserve">. </w:t>
      </w:r>
      <w:proofErr w:type="gramStart"/>
      <w:r w:rsidRPr="004606C3">
        <w:rPr>
          <w:color w:val="000000" w:themeColor="text1"/>
        </w:rPr>
        <w:t>Порядок направления в банк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денежных средств со счетов плательщиков страховых взносов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Пенсионным фондом Российской Федерации и Фондом социального страхования Российской Федерации.</w:t>
      </w:r>
      <w:proofErr w:type="gramEnd"/>
      <w:r w:rsidRPr="004606C3">
        <w:rPr>
          <w:color w:val="000000" w:themeColor="text1"/>
        </w:rPr>
        <w:t xml:space="preserve"> Направление </w:t>
      </w:r>
      <w:proofErr w:type="gramStart"/>
      <w:r w:rsidRPr="004606C3">
        <w:rPr>
          <w:color w:val="000000" w:themeColor="text1"/>
        </w:rPr>
        <w:t>в территориальный орган Федерального казначейства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в электронном виде</w:t>
      </w:r>
      <w:proofErr w:type="gramEnd"/>
      <w:r w:rsidRPr="004606C3">
        <w:rPr>
          <w:color w:val="000000" w:themeColor="text1"/>
        </w:rPr>
        <w:t xml:space="preserve"> осуществляется в порядке, установленном Федеральным казначейством.";</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lastRenderedPageBreak/>
        <w:t>4) в статье 58</w:t>
      </w:r>
      <w:r w:rsidRPr="004606C3">
        <w:rPr>
          <w:color w:val="000000" w:themeColor="text1"/>
          <w:vertAlign w:val="superscript"/>
        </w:rPr>
        <w:t>3</w:t>
      </w:r>
      <w:r w:rsidRPr="004606C3">
        <w:rPr>
          <w:color w:val="000000" w:themeColor="text1"/>
        </w:rPr>
        <w:t>:</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а) часть 1 после слов "Пенсионный фонд Российской Федерации" дополнить словами ", за исключением случаев, установленных частью 2</w:t>
      </w:r>
      <w:r w:rsidRPr="004606C3">
        <w:rPr>
          <w:color w:val="000000" w:themeColor="text1"/>
          <w:vertAlign w:val="superscript"/>
        </w:rPr>
        <w:t>1</w:t>
      </w:r>
      <w:r w:rsidRPr="004606C3">
        <w:rPr>
          <w:rStyle w:val="apple-converted-space"/>
          <w:color w:val="000000" w:themeColor="text1"/>
        </w:rPr>
        <w:t> </w:t>
      </w:r>
      <w:r w:rsidRPr="004606C3">
        <w:rPr>
          <w:color w:val="000000" w:themeColor="text1"/>
        </w:rPr>
        <w:t>настоящей статьи";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б) часть 2 после слов "Пенсионный фонд Российской Федерации" дополнить словами ", за исключением случаев, установленных частью 2</w:t>
      </w:r>
      <w:r w:rsidRPr="004606C3">
        <w:rPr>
          <w:color w:val="000000" w:themeColor="text1"/>
          <w:vertAlign w:val="superscript"/>
        </w:rPr>
        <w:t>1</w:t>
      </w:r>
      <w:r w:rsidRPr="004606C3">
        <w:rPr>
          <w:rStyle w:val="apple-converted-space"/>
          <w:color w:val="000000" w:themeColor="text1"/>
        </w:rPr>
        <w:t> </w:t>
      </w:r>
      <w:r w:rsidRPr="004606C3">
        <w:rPr>
          <w:color w:val="000000" w:themeColor="text1"/>
        </w:rPr>
        <w:t>настоящей статьи";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в) дополнить частью 2</w:t>
      </w:r>
      <w:r w:rsidRPr="004606C3">
        <w:rPr>
          <w:color w:val="000000" w:themeColor="text1"/>
          <w:vertAlign w:val="superscript"/>
        </w:rPr>
        <w:t>1</w:t>
      </w:r>
      <w:r w:rsidRPr="004606C3">
        <w:rPr>
          <w:rStyle w:val="apple-converted-space"/>
          <w:color w:val="000000" w:themeColor="text1"/>
        </w:rPr>
        <w:t> </w:t>
      </w:r>
      <w:r w:rsidRPr="004606C3">
        <w:rPr>
          <w:color w:val="000000" w:themeColor="text1"/>
        </w:rPr>
        <w:t>следующего содержания:</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"2</w:t>
      </w:r>
      <w:r w:rsidRPr="004606C3">
        <w:rPr>
          <w:color w:val="000000" w:themeColor="text1"/>
          <w:vertAlign w:val="superscript"/>
        </w:rPr>
        <w:t>1</w:t>
      </w:r>
      <w:r w:rsidRPr="004606C3">
        <w:rPr>
          <w:color w:val="000000" w:themeColor="text1"/>
        </w:rPr>
        <w:t xml:space="preserve">. </w:t>
      </w:r>
      <w:proofErr w:type="gramStart"/>
      <w:r w:rsidRPr="004606C3">
        <w:rPr>
          <w:color w:val="000000" w:themeColor="text1"/>
        </w:rPr>
        <w:t>Для плательщиков страховых взносов, указанных в частях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в частях 1 и 2 настоящей статьи дополнительных тарифов применяются следующие дополнительные тарифы страховых взносов в Пенсионный фонд Российской Федерации:</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noProof/>
          <w:color w:val="000000" w:themeColor="text1"/>
        </w:rPr>
        <w:drawing>
          <wp:inline distT="0" distB="0" distL="0" distR="0">
            <wp:extent cx="5715000" cy="1704975"/>
            <wp:effectExtent l="19050" t="0" r="0" b="0"/>
            <wp:docPr id="3" name="Рисунок 3" descr="http://img.rg.ru/pril/90/53/08/6272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rg.ru/pril/90/53/08/6272_3.gif"/>
                    <pic:cNvPicPr>
                      <a:picLocks noChangeAspect="1" noChangeArrowheads="1"/>
                    </pic:cNvPicPr>
                  </pic:nvPicPr>
                  <pic:blipFill>
                    <a:blip r:embed="rId7"/>
                    <a:srcRect/>
                    <a:stretch>
                      <a:fillRect/>
                    </a:stretch>
                  </pic:blipFill>
                  <pic:spPr bwMode="auto">
                    <a:xfrm>
                      <a:off x="0" y="0"/>
                      <a:ext cx="5715000" cy="1704975"/>
                    </a:xfrm>
                    <a:prstGeom prst="rect">
                      <a:avLst/>
                    </a:prstGeom>
                    <a:noFill/>
                    <a:ln w="9525">
                      <a:noFill/>
                      <a:miter lim="800000"/>
                      <a:headEnd/>
                      <a:tailEnd/>
                    </a:ln>
                  </pic:spPr>
                </pic:pic>
              </a:graphicData>
            </a:graphic>
          </wp:inline>
        </w:drawing>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г) часть 4 признать утратившей силу.</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b/>
          <w:bCs/>
          <w:color w:val="000000" w:themeColor="text1"/>
        </w:rPr>
        <w:t>Статья 14</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Признать утратившими силу:</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1) абзац шестой пункта 176, абзац четвертый пункта 182 и абзац седьмой пункта 184 статьи 1 Федерального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(Собрание законодательства Российской Федерации</w:t>
      </w:r>
      <w:proofErr w:type="gramEnd"/>
      <w:r w:rsidRPr="004606C3">
        <w:rPr>
          <w:color w:val="000000" w:themeColor="text1"/>
        </w:rPr>
        <w:t xml:space="preserve">, </w:t>
      </w:r>
      <w:proofErr w:type="gramStart"/>
      <w:r w:rsidRPr="004606C3">
        <w:rPr>
          <w:color w:val="000000" w:themeColor="text1"/>
        </w:rPr>
        <w:t>2006, N 27, ст. 2878);</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2) абзац второй пункта 1 статьи 28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proofErr w:type="gramStart"/>
      <w:r w:rsidRPr="004606C3">
        <w:rPr>
          <w:color w:val="000000" w:themeColor="text1"/>
        </w:rPr>
        <w:t>3) подпункт "б" пункта 5 статьи 1 Федерального закона от 22 июля 2008 года N 157-ФЗ "О внесении изменений в Трудовой кодекс Российской Федерации и статью 26</w:t>
      </w:r>
      <w:r w:rsidRPr="004606C3">
        <w:rPr>
          <w:color w:val="000000" w:themeColor="text1"/>
          <w:vertAlign w:val="superscript"/>
        </w:rPr>
        <w:t>3</w:t>
      </w:r>
      <w:r w:rsidRPr="004606C3">
        <w:rPr>
          <w:rStyle w:val="apple-converted-space"/>
          <w:color w:val="000000" w:themeColor="text1"/>
          <w:vertAlign w:val="superscript"/>
        </w:rPr>
        <w:t> </w:t>
      </w:r>
      <w:r w:rsidRPr="004606C3">
        <w:rPr>
          <w:color w:val="000000" w:themeColor="text1"/>
        </w:rPr>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N30, ст. 3613);</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lastRenderedPageBreak/>
        <w:t>4) пункт 11 статьи 3 (в части пункта 4 статьи 33</w:t>
      </w:r>
      <w:r w:rsidRPr="004606C3">
        <w:rPr>
          <w:color w:val="000000" w:themeColor="text1"/>
          <w:vertAlign w:val="superscript"/>
        </w:rPr>
        <w:t>2</w:t>
      </w:r>
      <w:r w:rsidRPr="004606C3">
        <w:rPr>
          <w:color w:val="000000" w:themeColor="text1"/>
        </w:rPr>
        <w:t xml:space="preserve">) и пункт 5 статьи 6 (в части </w:t>
      </w:r>
      <w:proofErr w:type="spellStart"/>
      <w:proofErr w:type="gramStart"/>
      <w:r w:rsidRPr="004606C3">
        <w:rPr>
          <w:color w:val="000000" w:themeColor="text1"/>
        </w:rPr>
        <w:t>части</w:t>
      </w:r>
      <w:proofErr w:type="spellEnd"/>
      <w:proofErr w:type="gramEnd"/>
      <w:r w:rsidRPr="004606C3">
        <w:rPr>
          <w:color w:val="000000" w:themeColor="text1"/>
        </w:rPr>
        <w:t xml:space="preserve"> 4 статьи 58</w:t>
      </w:r>
      <w:r w:rsidRPr="004606C3">
        <w:rPr>
          <w:color w:val="000000" w:themeColor="text1"/>
          <w:vertAlign w:val="superscript"/>
        </w:rPr>
        <w:t>3</w:t>
      </w:r>
      <w:r w:rsidRPr="004606C3">
        <w:rPr>
          <w:color w:val="000000" w:themeColor="text1"/>
        </w:rPr>
        <w:t>) Федерального закона от 3 декабря 2012 года N 243-ФЗ "О внесении изменений в отдельные законодательные акты Российской Федерации по вопросам обязательного пенсионного страхования" (Собрание законодательства Российской Федерации, 2012, N 50, ст. 6966).</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b/>
          <w:bCs/>
          <w:color w:val="000000" w:themeColor="text1"/>
        </w:rPr>
        <w:t>Статья 15</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1. Настоящий Федеральный закон вступает в силу с 1 января 2014 года, за исключением пункта 4 статьи 9 и статьи 11 настоящего Федерального закона.</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2. Пункт 4 статьи 9 и статья 11 настоящего Федерального закона вступают в силу с 1 января 2015 года.</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xml:space="preserve">3. При реализации в соответствии с положениями Трудового кодекса Российской Федерации (в редакции настоящего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w:t>
      </w:r>
      <w:proofErr w:type="gramStart"/>
      <w:r w:rsidRPr="004606C3">
        <w:rPr>
          <w:color w:val="000000" w:themeColor="text1"/>
        </w:rPr>
        <w:t>воздействия</w:t>
      </w:r>
      <w:proofErr w:type="gramEnd"/>
      <w:r w:rsidRPr="004606C3">
        <w:rPr>
          <w:color w:val="000000" w:themeColor="text1"/>
        </w:rPr>
        <w:t xml:space="preserve">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w:t>
      </w:r>
      <w:proofErr w:type="gramStart"/>
      <w:r w:rsidRPr="004606C3">
        <w:rPr>
          <w:color w:val="000000" w:themeColor="text1"/>
        </w:rPr>
        <w:t>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условий труда на рабочем месте, явившихся основанием для назначения реализуемых компенсационных мер.</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xml:space="preserve">4. </w:t>
      </w:r>
      <w:proofErr w:type="gramStart"/>
      <w:r w:rsidRPr="004606C3">
        <w:rPr>
          <w:color w:val="000000" w:themeColor="text1"/>
        </w:rPr>
        <w:t>Установить, что положения пункта 3 статьи 27 Федерального закона от 17 декабря 2001 года N 173-ФЗ "О трудовых пенсиях в Российской Федерации" (в редакции настоящего Федерального закона) до установления на рабочих местах по работам, указанным в подпунктах 1 - 18 пункта 1 статьи 27 Федерального закона от 17 декабря 2001 года N 173-ФЗ "О трудовых пенсиях в Российской Федерации", класса условий</w:t>
      </w:r>
      <w:proofErr w:type="gramEnd"/>
      <w:r w:rsidRPr="004606C3">
        <w:rPr>
          <w:color w:val="000000" w:themeColor="text1"/>
        </w:rPr>
        <w:t xml:space="preserve"> </w:t>
      </w:r>
      <w:proofErr w:type="gramStart"/>
      <w:r w:rsidRPr="004606C3">
        <w:rPr>
          <w:color w:val="000000" w:themeColor="text1"/>
        </w:rPr>
        <w:t>труда в порядке, предусмотренном Федеральным законом "О специальной оценке условий труда", не препятствуют включению в стаж, дающий право на досрочное назначение трудовой пенсии по старости, периодов занятости на рабочих местах на указанных работах (в том числе на рабочих местах,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w:t>
      </w:r>
      <w:proofErr w:type="gramEnd"/>
      <w:r w:rsidRPr="004606C3">
        <w:rPr>
          <w:color w:val="000000" w:themeColor="text1"/>
        </w:rPr>
        <w:t xml:space="preserve"> </w:t>
      </w:r>
      <w:proofErr w:type="gramStart"/>
      <w:r w:rsidRPr="004606C3">
        <w:rPr>
          <w:color w:val="000000" w:themeColor="text1"/>
        </w:rPr>
        <w:t>в силу Федерального закона "О специальной оценке условий труда", признаны оптимальными или допустимыми) при условии начисления и уплаты страхователем страховых взносов по соответствующим тарифам, установленным статьей 58</w:t>
      </w:r>
      <w:r w:rsidRPr="004606C3">
        <w:rPr>
          <w:color w:val="000000" w:themeColor="text1"/>
          <w:vertAlign w:val="superscript"/>
        </w:rPr>
        <w:t>3</w:t>
      </w:r>
      <w:r w:rsidRPr="004606C3">
        <w:rPr>
          <w:rStyle w:val="apple-converted-space"/>
          <w:color w:val="000000" w:themeColor="text1"/>
        </w:rPr>
        <w:t> </w:t>
      </w:r>
      <w:r w:rsidRPr="004606C3">
        <w:rPr>
          <w:color w:val="000000" w:themeColor="text1"/>
        </w:rPr>
        <w:t>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w:t>
      </w:r>
      <w:proofErr w:type="gramEnd"/>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color w:val="000000" w:themeColor="text1"/>
        </w:rPr>
        <w:t xml:space="preserve">5. </w:t>
      </w:r>
      <w:proofErr w:type="gramStart"/>
      <w:r w:rsidRPr="004606C3">
        <w:rPr>
          <w:color w:val="000000" w:themeColor="text1"/>
        </w:rPr>
        <w:t>Результаты проведенной в соответствии с порядком, действовавшим до дня вступления в силу Федерального закона "О специальной оценке условий труда", аттестации рабочих мест по условиям труда, действительные до окончания срока их действия, но не более чем до 31 декабря 2018 года включительно, применяются при определении размера дополнительных тарифов страховых взносов в Пенсионный фонд Российской Федерации, установленных пунктом 2</w:t>
      </w:r>
      <w:r w:rsidRPr="004606C3">
        <w:rPr>
          <w:color w:val="000000" w:themeColor="text1"/>
          <w:vertAlign w:val="superscript"/>
        </w:rPr>
        <w:t>1</w:t>
      </w:r>
      <w:r w:rsidRPr="004606C3">
        <w:rPr>
          <w:rStyle w:val="apple-converted-space"/>
          <w:color w:val="000000" w:themeColor="text1"/>
        </w:rPr>
        <w:t> </w:t>
      </w:r>
      <w:r w:rsidRPr="004606C3">
        <w:rPr>
          <w:color w:val="000000" w:themeColor="text1"/>
        </w:rPr>
        <w:t>статьи 33</w:t>
      </w:r>
      <w:r w:rsidRPr="004606C3">
        <w:rPr>
          <w:color w:val="000000" w:themeColor="text1"/>
          <w:vertAlign w:val="superscript"/>
        </w:rPr>
        <w:t>2</w:t>
      </w:r>
      <w:r w:rsidRPr="004606C3">
        <w:rPr>
          <w:rStyle w:val="apple-converted-space"/>
          <w:color w:val="000000" w:themeColor="text1"/>
        </w:rPr>
        <w:t> </w:t>
      </w:r>
      <w:r w:rsidRPr="004606C3">
        <w:rPr>
          <w:color w:val="000000" w:themeColor="text1"/>
        </w:rPr>
        <w:t>Федерального</w:t>
      </w:r>
      <w:proofErr w:type="gramEnd"/>
      <w:r w:rsidRPr="004606C3">
        <w:rPr>
          <w:color w:val="000000" w:themeColor="text1"/>
        </w:rPr>
        <w:t xml:space="preserve"> </w:t>
      </w:r>
      <w:proofErr w:type="gramStart"/>
      <w:r w:rsidRPr="004606C3">
        <w:rPr>
          <w:color w:val="000000" w:themeColor="text1"/>
        </w:rPr>
        <w:t>закона от 15 декабря 2001 года N 167-ФЗ "Об обязательном пенсионном страховании в Российской Федерации" (в редакции настоящего Федерального закона) и частью 2</w:t>
      </w:r>
      <w:r w:rsidRPr="004606C3">
        <w:rPr>
          <w:color w:val="000000" w:themeColor="text1"/>
          <w:vertAlign w:val="superscript"/>
        </w:rPr>
        <w:t>1</w:t>
      </w:r>
      <w:r w:rsidRPr="004606C3">
        <w:rPr>
          <w:rStyle w:val="apple-converted-space"/>
          <w:color w:val="000000" w:themeColor="text1"/>
        </w:rPr>
        <w:t> </w:t>
      </w:r>
      <w:r w:rsidRPr="004606C3">
        <w:rPr>
          <w:color w:val="000000" w:themeColor="text1"/>
        </w:rPr>
        <w:t>статьи 58</w:t>
      </w:r>
      <w:r w:rsidRPr="004606C3">
        <w:rPr>
          <w:color w:val="000000" w:themeColor="text1"/>
          <w:vertAlign w:val="superscript"/>
        </w:rPr>
        <w:t>3</w:t>
      </w:r>
      <w:r w:rsidRPr="004606C3">
        <w:rPr>
          <w:rStyle w:val="apple-converted-space"/>
          <w:color w:val="000000" w:themeColor="text1"/>
        </w:rPr>
        <w:t> </w:t>
      </w:r>
      <w:r w:rsidRPr="004606C3">
        <w:rPr>
          <w:color w:val="000000" w:themeColor="text1"/>
        </w:rPr>
        <w:t xml:space="preserve">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 в отношении </w:t>
      </w:r>
      <w:r w:rsidRPr="004606C3">
        <w:rPr>
          <w:color w:val="000000" w:themeColor="text1"/>
        </w:rPr>
        <w:lastRenderedPageBreak/>
        <w:t>рабочих</w:t>
      </w:r>
      <w:proofErr w:type="gramEnd"/>
      <w:r w:rsidRPr="004606C3">
        <w:rPr>
          <w:color w:val="000000" w:themeColor="text1"/>
        </w:rPr>
        <w:t xml:space="preserve"> мест,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 в силу Федерального закона "О специальной оценке условий труда", признаны вредными и (или) опасными.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b/>
          <w:bCs/>
          <w:color w:val="000000" w:themeColor="text1"/>
        </w:rPr>
        <w:t>Президент Российской Федерации</w:t>
      </w:r>
    </w:p>
    <w:p w:rsidR="000B0444" w:rsidRPr="004606C3" w:rsidRDefault="000B0444" w:rsidP="000B0444">
      <w:pPr>
        <w:pStyle w:val="a3"/>
        <w:shd w:val="clear" w:color="auto" w:fill="FFFFFF"/>
        <w:spacing w:before="240" w:beforeAutospacing="0" w:after="240" w:afterAutospacing="0" w:line="270" w:lineRule="atLeast"/>
        <w:ind w:left="600"/>
        <w:rPr>
          <w:color w:val="000000" w:themeColor="text1"/>
        </w:rPr>
      </w:pPr>
      <w:r w:rsidRPr="004606C3">
        <w:rPr>
          <w:b/>
          <w:bCs/>
          <w:color w:val="000000" w:themeColor="text1"/>
        </w:rPr>
        <w:t>В. Путин</w:t>
      </w:r>
    </w:p>
    <w:p w:rsidR="00B77F57" w:rsidRPr="00F90EFC" w:rsidRDefault="00B77F57">
      <w:pPr>
        <w:rPr>
          <w:rFonts w:ascii="Times New Roman" w:hAnsi="Times New Roman" w:cs="Times New Roman"/>
          <w:sz w:val="24"/>
          <w:szCs w:val="24"/>
        </w:rPr>
      </w:pPr>
    </w:p>
    <w:sectPr w:rsidR="00B77F57" w:rsidRPr="00F90EFC" w:rsidSect="00F90EFC">
      <w:pgSz w:w="11906" w:h="16838"/>
      <w:pgMar w:top="568"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0444"/>
    <w:rsid w:val="000B0444"/>
    <w:rsid w:val="004606C3"/>
    <w:rsid w:val="0055129B"/>
    <w:rsid w:val="007949AA"/>
    <w:rsid w:val="008944C1"/>
    <w:rsid w:val="00B347CB"/>
    <w:rsid w:val="00B77F57"/>
    <w:rsid w:val="00F90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4C1"/>
  </w:style>
  <w:style w:type="paragraph" w:styleId="1">
    <w:name w:val="heading 1"/>
    <w:basedOn w:val="a"/>
    <w:link w:val="10"/>
    <w:uiPriority w:val="9"/>
    <w:qFormat/>
    <w:rsid w:val="000B04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B04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04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B0444"/>
  </w:style>
  <w:style w:type="paragraph" w:styleId="a4">
    <w:name w:val="Balloon Text"/>
    <w:basedOn w:val="a"/>
    <w:link w:val="a5"/>
    <w:uiPriority w:val="99"/>
    <w:semiHidden/>
    <w:unhideWhenUsed/>
    <w:rsid w:val="000B04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0444"/>
    <w:rPr>
      <w:rFonts w:ascii="Tahoma" w:hAnsi="Tahoma" w:cs="Tahoma"/>
      <w:sz w:val="16"/>
      <w:szCs w:val="16"/>
    </w:rPr>
  </w:style>
  <w:style w:type="character" w:customStyle="1" w:styleId="10">
    <w:name w:val="Заголовок 1 Знак"/>
    <w:basedOn w:val="a0"/>
    <w:link w:val="1"/>
    <w:uiPriority w:val="9"/>
    <w:rsid w:val="000B044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B0444"/>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66696065">
      <w:bodyDiv w:val="1"/>
      <w:marLeft w:val="0"/>
      <w:marRight w:val="0"/>
      <w:marTop w:val="0"/>
      <w:marBottom w:val="0"/>
      <w:divBdr>
        <w:top w:val="none" w:sz="0" w:space="0" w:color="auto"/>
        <w:left w:val="none" w:sz="0" w:space="0" w:color="auto"/>
        <w:bottom w:val="none" w:sz="0" w:space="0" w:color="auto"/>
        <w:right w:val="none" w:sz="0" w:space="0" w:color="auto"/>
      </w:divBdr>
      <w:divsChild>
        <w:div w:id="106462874">
          <w:marLeft w:val="0"/>
          <w:marRight w:val="0"/>
          <w:marTop w:val="0"/>
          <w:marBottom w:val="0"/>
          <w:divBdr>
            <w:top w:val="none" w:sz="0" w:space="0" w:color="auto"/>
            <w:left w:val="none" w:sz="0" w:space="0" w:color="auto"/>
            <w:bottom w:val="none" w:sz="0" w:space="0" w:color="auto"/>
            <w:right w:val="none" w:sz="0" w:space="0" w:color="auto"/>
          </w:divBdr>
        </w:div>
      </w:divsChild>
    </w:div>
    <w:div w:id="388917348">
      <w:bodyDiv w:val="1"/>
      <w:marLeft w:val="0"/>
      <w:marRight w:val="0"/>
      <w:marTop w:val="0"/>
      <w:marBottom w:val="0"/>
      <w:divBdr>
        <w:top w:val="none" w:sz="0" w:space="0" w:color="auto"/>
        <w:left w:val="none" w:sz="0" w:space="0" w:color="auto"/>
        <w:bottom w:val="none" w:sz="0" w:space="0" w:color="auto"/>
        <w:right w:val="none" w:sz="0" w:space="0" w:color="auto"/>
      </w:divBdr>
      <w:divsChild>
        <w:div w:id="239414450">
          <w:marLeft w:val="0"/>
          <w:marRight w:val="0"/>
          <w:marTop w:val="0"/>
          <w:marBottom w:val="0"/>
          <w:divBdr>
            <w:top w:val="none" w:sz="0" w:space="0" w:color="auto"/>
            <w:left w:val="none" w:sz="0" w:space="0" w:color="auto"/>
            <w:bottom w:val="none" w:sz="0" w:space="0" w:color="auto"/>
            <w:right w:val="none" w:sz="0" w:space="0" w:color="auto"/>
          </w:divBdr>
        </w:div>
        <w:div w:id="782648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9A913-7C5E-4157-9710-CA71E893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10477</Words>
  <Characters>59722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com1</dc:creator>
  <cp:keywords/>
  <dc:description/>
  <cp:lastModifiedBy>com1</cp:lastModifiedBy>
  <cp:revision>7</cp:revision>
  <cp:lastPrinted>2014-01-22T08:49:00Z</cp:lastPrinted>
  <dcterms:created xsi:type="dcterms:W3CDTF">2014-01-20T08:18:00Z</dcterms:created>
  <dcterms:modified xsi:type="dcterms:W3CDTF">2014-01-22T10:10:00Z</dcterms:modified>
</cp:coreProperties>
</file>